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75236" w14:textId="55784EB6" w:rsidR="0008727F" w:rsidRPr="00FD6AC9" w:rsidRDefault="001E1C10" w:rsidP="4EB0430A">
      <w:pPr>
        <w:pStyle w:val="NormalWeb"/>
        <w:shd w:val="clear" w:color="auto" w:fill="FFFFFF" w:themeFill="background1"/>
        <w:spacing w:before="0" w:beforeAutospacing="0" w:after="0" w:afterAutospacing="0"/>
        <w:jc w:val="center"/>
        <w:rPr>
          <w:rFonts w:asciiTheme="minorHAnsi" w:hAnsiTheme="minorHAnsi" w:cstheme="minorBidi"/>
          <w:b/>
          <w:sz w:val="22"/>
          <w:szCs w:val="22"/>
        </w:rPr>
      </w:pPr>
      <w:r>
        <w:rPr>
          <w:rFonts w:asciiTheme="minorHAnsi" w:hAnsiTheme="minorHAnsi" w:cstheme="minorBidi"/>
          <w:b/>
          <w:sz w:val="22"/>
          <w:szCs w:val="22"/>
        </w:rPr>
        <w:t>C</w:t>
      </w:r>
      <w:r w:rsidR="0008727F" w:rsidRPr="25348CD8">
        <w:rPr>
          <w:rFonts w:asciiTheme="minorHAnsi" w:hAnsiTheme="minorHAnsi" w:cstheme="minorBidi"/>
          <w:b/>
          <w:sz w:val="22"/>
          <w:szCs w:val="22"/>
        </w:rPr>
        <w:t xml:space="preserve">ONVENTION DE MISE EN ŒUVRE D'UNE </w:t>
      </w:r>
      <w:r w:rsidR="0008727F" w:rsidRPr="25348CD8">
        <w:rPr>
          <w:rFonts w:asciiTheme="minorHAnsi" w:hAnsiTheme="minorHAnsi" w:cstheme="minorBidi"/>
          <w:b/>
          <w:bCs/>
          <w:sz w:val="22"/>
          <w:szCs w:val="22"/>
        </w:rPr>
        <w:t>M</w:t>
      </w:r>
      <w:r w:rsidR="0008727F">
        <w:rPr>
          <w:noProof/>
        </w:rPr>
        <w:drawing>
          <wp:anchor distT="0" distB="0" distL="114300" distR="114300" simplePos="0" relativeHeight="251658240" behindDoc="1" locked="0" layoutInCell="1" allowOverlap="1" wp14:anchorId="704FB1A6" wp14:editId="037073A3">
            <wp:simplePos x="0" y="0"/>
            <wp:positionH relativeFrom="column">
              <wp:align>left</wp:align>
            </wp:positionH>
            <wp:positionV relativeFrom="paragraph">
              <wp:posOffset>0</wp:posOffset>
            </wp:positionV>
            <wp:extent cx="2057402" cy="431884"/>
            <wp:effectExtent l="133350" t="114300" r="114300" b="139700"/>
            <wp:wrapNone/>
            <wp:docPr id="1288377337" name="Image 128837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57402" cy="4318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8727F" w:rsidRPr="25348CD8">
        <w:rPr>
          <w:rFonts w:asciiTheme="minorHAnsi" w:hAnsiTheme="minorHAnsi" w:cstheme="minorBidi"/>
          <w:b/>
          <w:bCs/>
          <w:sz w:val="22"/>
          <w:szCs w:val="22"/>
        </w:rPr>
        <w:t>OBILITÉ</w:t>
      </w:r>
      <w:r w:rsidR="0008727F" w:rsidRPr="25348CD8">
        <w:rPr>
          <w:rFonts w:asciiTheme="minorHAnsi" w:hAnsiTheme="minorHAnsi" w:cstheme="minorBidi"/>
          <w:b/>
          <w:sz w:val="22"/>
          <w:szCs w:val="22"/>
        </w:rPr>
        <w:t xml:space="preserve"> D'UN APPRENTI OU D'UN BÉNÉFICIAIRE DE CONTRAT DE PROFESSIONNALISATION, CONDUISANT À LA « MISE À DISPOSITION » DE L'ALTERNANT AUPRÈS D'UNE ENTREPRISE OU UN ORGANISME OU CENTRE DE FORMATION ÉTABLIS DANS OU HORS DE L'UNION EUROPÉENNE</w:t>
      </w:r>
    </w:p>
    <w:p w14:paraId="538D44D2" w14:textId="77777777" w:rsidR="002844FD" w:rsidRPr="00FD6AC9" w:rsidRDefault="002844FD" w:rsidP="00FF76AD">
      <w:pPr>
        <w:pStyle w:val="NormalWeb"/>
        <w:shd w:val="clear" w:color="auto" w:fill="FFFFFF"/>
        <w:spacing w:before="0" w:beforeAutospacing="0" w:after="0" w:afterAutospacing="0"/>
        <w:jc w:val="center"/>
        <w:rPr>
          <w:rFonts w:asciiTheme="minorHAnsi" w:hAnsiTheme="minorHAnsi" w:cstheme="minorHAnsi"/>
          <w:b/>
          <w:sz w:val="22"/>
          <w:szCs w:val="22"/>
        </w:rPr>
      </w:pPr>
    </w:p>
    <w:p w14:paraId="2E7C8118" w14:textId="1C742CF2" w:rsidR="002844FD" w:rsidRPr="00FD6AC9" w:rsidRDefault="002844FD" w:rsidP="00FF76AD">
      <w:pPr>
        <w:pStyle w:val="NormalWeb"/>
        <w:shd w:val="clear" w:color="auto" w:fill="FFFFFF"/>
        <w:spacing w:before="0" w:beforeAutospacing="0" w:after="0" w:afterAutospacing="0"/>
        <w:jc w:val="center"/>
        <w:rPr>
          <w:rFonts w:asciiTheme="minorHAnsi" w:hAnsiTheme="minorHAnsi" w:cstheme="minorHAnsi"/>
          <w:b/>
          <w:sz w:val="22"/>
          <w:szCs w:val="22"/>
          <w:lang w:val="en-GB"/>
        </w:rPr>
      </w:pPr>
      <w:r w:rsidRPr="00FD6AC9">
        <w:rPr>
          <w:rFonts w:asciiTheme="minorHAnsi" w:hAnsiTheme="minorHAnsi" w:cstheme="minorHAnsi"/>
          <w:b/>
          <w:sz w:val="22"/>
          <w:szCs w:val="22"/>
          <w:lang w:val="en-GB"/>
        </w:rPr>
        <w:t>AGREEMENT FOR THE IMPLEMENTATION OF A MOBILITY ARRANGEMENT FOR AN APPRENTICE OR BENEFICIARY OF A PROFESSIONALISATION CONTRACT, INVOLVING THE "SECONDMENT" OF THE TRAINEE TO A COMPANY OR TRAINING ORGANISATION OR CENTRE WITHIN OR OUTSIDE THE EUROPEAN UNION</w:t>
      </w:r>
    </w:p>
    <w:p w14:paraId="076140E7" w14:textId="66924F01"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br/>
        <w:t>La présente convention est conclue en application des textes suivants :</w:t>
      </w:r>
      <w:r w:rsidRPr="00FD6AC9">
        <w:rPr>
          <w:rFonts w:asciiTheme="minorHAnsi" w:hAnsiTheme="minorHAnsi" w:cstheme="minorHAnsi"/>
          <w:sz w:val="22"/>
          <w:szCs w:val="22"/>
        </w:rPr>
        <w:br/>
        <w:t>- du </w:t>
      </w:r>
      <w:hyperlink r:id="rId11" w:tooltip="Code du travail (V)" w:history="1">
        <w:r w:rsidRPr="00FD6AC9">
          <w:rPr>
            <w:rStyle w:val="Lienhypertexte"/>
            <w:rFonts w:asciiTheme="minorHAnsi" w:hAnsiTheme="minorHAnsi" w:cstheme="minorHAnsi"/>
            <w:color w:val="auto"/>
            <w:sz w:val="22"/>
            <w:szCs w:val="22"/>
          </w:rPr>
          <w:t>code du travail</w:t>
        </w:r>
      </w:hyperlink>
      <w:r w:rsidRPr="00FD6AC9">
        <w:rPr>
          <w:rFonts w:asciiTheme="minorHAnsi" w:hAnsiTheme="minorHAnsi" w:cstheme="minorHAnsi"/>
          <w:sz w:val="22"/>
          <w:szCs w:val="22"/>
        </w:rPr>
        <w:t>, notamment ses articles L. 6222-42 et L. 6222-44, L. 6325-25, L. 1111-3, R. 6222-67 et R. 6325-34 ;</w:t>
      </w:r>
      <w:r w:rsidRPr="00FD6AC9">
        <w:rPr>
          <w:rFonts w:asciiTheme="minorHAnsi" w:hAnsiTheme="minorHAnsi" w:cstheme="minorHAnsi"/>
          <w:sz w:val="22"/>
          <w:szCs w:val="22"/>
        </w:rPr>
        <w:br/>
        <w:t>- du </w:t>
      </w:r>
      <w:hyperlink r:id="rId12" w:tooltip="Code de la sécurité sociale. (V)" w:history="1">
        <w:r w:rsidRPr="00FD6AC9">
          <w:rPr>
            <w:rStyle w:val="Lienhypertexte"/>
            <w:rFonts w:asciiTheme="minorHAnsi" w:hAnsiTheme="minorHAnsi" w:cstheme="minorHAnsi"/>
            <w:color w:val="auto"/>
            <w:sz w:val="22"/>
            <w:szCs w:val="22"/>
          </w:rPr>
          <w:t>code de la sécurité sociale</w:t>
        </w:r>
      </w:hyperlink>
      <w:r w:rsidRPr="00FD6AC9">
        <w:rPr>
          <w:rFonts w:asciiTheme="minorHAnsi" w:hAnsiTheme="minorHAnsi" w:cstheme="minorHAnsi"/>
          <w:sz w:val="22"/>
          <w:szCs w:val="22"/>
        </w:rPr>
        <w:t>, notamment les articles L. 160-7, R. 160-1 et suivants et R. 441-1 à R. 444-7 ;</w:t>
      </w:r>
      <w:r w:rsidRPr="00FD6AC9">
        <w:rPr>
          <w:rFonts w:asciiTheme="minorHAnsi" w:hAnsiTheme="minorHAnsi" w:cstheme="minorHAnsi"/>
          <w:sz w:val="22"/>
          <w:szCs w:val="22"/>
        </w:rPr>
        <w:br/>
        <w:t>- de la directive 94/33 relative à la protection des jeunes au travail ;</w:t>
      </w:r>
      <w:r w:rsidRPr="00FD6AC9">
        <w:rPr>
          <w:rFonts w:asciiTheme="minorHAnsi" w:hAnsiTheme="minorHAnsi" w:cstheme="minorHAnsi"/>
          <w:sz w:val="22"/>
          <w:szCs w:val="22"/>
        </w:rPr>
        <w:br/>
        <w:t>- du règlement (CEE) n° 1408/71.</w:t>
      </w:r>
    </w:p>
    <w:p w14:paraId="4F210856" w14:textId="77777777" w:rsidR="007B79D1" w:rsidRPr="00FD6AC9" w:rsidRDefault="007B79D1" w:rsidP="0090475F">
      <w:pPr>
        <w:pStyle w:val="NormalWeb"/>
        <w:shd w:val="clear" w:color="auto" w:fill="FFFFFF"/>
        <w:spacing w:before="0" w:beforeAutospacing="0" w:after="0" w:afterAutospacing="0"/>
        <w:rPr>
          <w:rFonts w:asciiTheme="minorHAnsi" w:hAnsiTheme="minorHAnsi" w:cstheme="minorHAnsi"/>
          <w:sz w:val="22"/>
          <w:szCs w:val="22"/>
        </w:rPr>
      </w:pPr>
    </w:p>
    <w:p w14:paraId="41499BDE" w14:textId="77777777" w:rsidR="007B79D1" w:rsidRPr="00FD6AC9" w:rsidRDefault="007B79D1" w:rsidP="007B79D1">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This agreement is entered into pursuant to the following texts:</w:t>
      </w:r>
    </w:p>
    <w:p w14:paraId="3FED5835" w14:textId="77777777" w:rsidR="007B79D1" w:rsidRPr="00FD6AC9" w:rsidRDefault="007B79D1" w:rsidP="007B79D1">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Labour Code, in particular Articles L.6222-42 et L.6222-44, L.6325-25, L.1111-3, R.6222-67 and R.6325-34;</w:t>
      </w:r>
    </w:p>
    <w:p w14:paraId="0F5DCAD0" w14:textId="77777777" w:rsidR="007B79D1" w:rsidRPr="00FD6AC9" w:rsidRDefault="007B79D1" w:rsidP="007B79D1">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Social Security Code, in particular Articles L.160-7, R.160-1 et seq. and R.441-1 to R.444-7;</w:t>
      </w:r>
    </w:p>
    <w:p w14:paraId="1C3A5413" w14:textId="77777777" w:rsidR="007B79D1" w:rsidRPr="00FD6AC9" w:rsidRDefault="007B79D1" w:rsidP="007B79D1">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Directive 94/33 on the protection of young people at work:</w:t>
      </w:r>
    </w:p>
    <w:p w14:paraId="04B80D76" w14:textId="77777777" w:rsidR="007B79D1" w:rsidRPr="00FD6AC9" w:rsidRDefault="007B79D1" w:rsidP="007B79D1">
      <w:pPr>
        <w:pStyle w:val="NormalWeb"/>
        <w:numPr>
          <w:ilvl w:val="0"/>
          <w:numId w:val="1"/>
        </w:numPr>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Regulation (EEC) No 1408/71.</w:t>
      </w:r>
    </w:p>
    <w:p w14:paraId="390395E4" w14:textId="379403AD" w:rsidR="0008727F" w:rsidRPr="00FD6AC9" w:rsidRDefault="0008727F" w:rsidP="008C663D">
      <w:pPr>
        <w:pStyle w:val="NormalWeb"/>
        <w:shd w:val="clear" w:color="auto" w:fill="FFFFFF"/>
        <w:spacing w:before="0" w:beforeAutospacing="0" w:after="120" w:afterAutospacing="0"/>
        <w:rPr>
          <w:rFonts w:asciiTheme="minorHAnsi" w:hAnsiTheme="minorHAnsi" w:cstheme="minorHAnsi"/>
          <w:b/>
          <w:bCs/>
          <w:sz w:val="22"/>
          <w:szCs w:val="22"/>
        </w:rPr>
      </w:pPr>
      <w:r w:rsidRPr="00FD6AC9">
        <w:rPr>
          <w:rFonts w:asciiTheme="minorHAnsi" w:hAnsiTheme="minorHAnsi" w:cstheme="minorHAnsi"/>
          <w:sz w:val="22"/>
          <w:szCs w:val="22"/>
        </w:rPr>
        <w:br/>
      </w:r>
      <w:r w:rsidRPr="00FD6AC9">
        <w:rPr>
          <w:rFonts w:asciiTheme="minorHAnsi" w:hAnsiTheme="minorHAnsi" w:cstheme="minorHAnsi"/>
          <w:b/>
          <w:bCs/>
          <w:sz w:val="22"/>
          <w:szCs w:val="22"/>
        </w:rPr>
        <w:t>Préambule</w:t>
      </w:r>
      <w:r w:rsidR="00E65882" w:rsidRPr="00FD6AC9">
        <w:rPr>
          <w:rFonts w:asciiTheme="minorHAnsi" w:hAnsiTheme="minorHAnsi" w:cstheme="minorHAnsi"/>
          <w:b/>
          <w:bCs/>
          <w:sz w:val="22"/>
          <w:szCs w:val="22"/>
        </w:rPr>
        <w:t xml:space="preserve"> / </w:t>
      </w:r>
      <w:r w:rsidR="00E65882" w:rsidRPr="00FD6AC9">
        <w:rPr>
          <w:rFonts w:asciiTheme="minorHAnsi" w:hAnsiTheme="minorHAnsi" w:cstheme="minorHAnsi"/>
          <w:b/>
          <w:bCs/>
          <w:sz w:val="22"/>
          <w:szCs w:val="22"/>
          <w:lang w:val="en-GB"/>
        </w:rPr>
        <w:t>Preamble</w:t>
      </w:r>
    </w:p>
    <w:p w14:paraId="599A199A" w14:textId="2E1DE068" w:rsidR="0008727F" w:rsidRPr="00FD6AC9" w:rsidRDefault="0027404C" w:rsidP="00FF76AD">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w:t>
      </w:r>
      <w:r w:rsidR="0008727F" w:rsidRPr="00FD6AC9">
        <w:rPr>
          <w:rFonts w:asciiTheme="minorHAnsi" w:hAnsiTheme="minorHAnsi" w:cstheme="minorHAnsi"/>
          <w:sz w:val="22"/>
          <w:szCs w:val="22"/>
        </w:rPr>
        <w:t>a présente convention de mobilité est conclue en vue d'organiser la période de formation dans ou hors de l'Union européenne, du bénéficiaire du contrat de professionnalisation ou d'apprentissage dans une entreprise ou un organisme/centre de formation d'accueil, dans le cadre de la « mise à disposition » de l'alternant par l'employeur français auprès d'une entreprise ou d'un organisme/centre de formation d'accueil à l'étranger.</w:t>
      </w:r>
    </w:p>
    <w:p w14:paraId="739701EA" w14:textId="77777777" w:rsidR="008D2380" w:rsidRPr="00FD6AC9" w:rsidRDefault="008D2380" w:rsidP="008C663D">
      <w:pPr>
        <w:pStyle w:val="NormalWeb"/>
        <w:shd w:val="clear" w:color="auto" w:fill="FFFFFF"/>
        <w:spacing w:before="0" w:beforeAutospacing="0" w:after="120" w:afterAutospacing="0"/>
        <w:rPr>
          <w:rFonts w:asciiTheme="minorHAnsi" w:hAnsiTheme="minorHAnsi" w:cstheme="minorHAnsi"/>
          <w:sz w:val="22"/>
          <w:szCs w:val="22"/>
        </w:rPr>
      </w:pPr>
    </w:p>
    <w:p w14:paraId="03316BF7" w14:textId="7989D06E" w:rsidR="008D2380" w:rsidRPr="00FD6AC9" w:rsidRDefault="00E26416" w:rsidP="008D2380">
      <w:pPr>
        <w:pStyle w:val="NormalWeb"/>
        <w:shd w:val="clear" w:color="auto" w:fill="FFFFFF"/>
        <w:spacing w:before="0" w:beforeAutospacing="0" w:after="0" w:afterAutospacing="0"/>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8D2380" w:rsidRPr="00FD6AC9">
        <w:rPr>
          <w:rFonts w:asciiTheme="minorHAnsi" w:hAnsiTheme="minorHAnsi" w:cstheme="minorHAnsi"/>
          <w:sz w:val="22"/>
          <w:szCs w:val="22"/>
          <w:lang w:val="en-GB"/>
        </w:rPr>
        <w:t>his mobility agreement is entered into for the purpose of organising the period of training within or outside the European Union of a person on a professionalisation contract or an apprenticeship in a host company or training organisation/centre, which involves the "secondment" of the trainee by the French employer to a host company or training organisation/centre abroad.</w:t>
      </w:r>
    </w:p>
    <w:p w14:paraId="6CE0ECBF" w14:textId="7C5FA69B" w:rsidR="0008727F" w:rsidRPr="00FD6AC9" w:rsidRDefault="0008727F" w:rsidP="008C663D">
      <w:pPr>
        <w:pStyle w:val="NormalWeb"/>
        <w:shd w:val="clear" w:color="auto" w:fill="FFFFFF"/>
        <w:spacing w:before="0" w:beforeAutospacing="0" w:after="120" w:afterAutospacing="0"/>
        <w:rPr>
          <w:rFonts w:asciiTheme="minorHAnsi" w:hAnsiTheme="minorHAnsi" w:cstheme="minorHAnsi"/>
          <w:b/>
          <w:bCs/>
          <w:sz w:val="22"/>
          <w:szCs w:val="22"/>
        </w:rPr>
      </w:pPr>
      <w:r w:rsidRPr="00FD6AC9">
        <w:rPr>
          <w:rFonts w:asciiTheme="minorHAnsi" w:hAnsiTheme="minorHAnsi" w:cstheme="minorHAnsi"/>
          <w:sz w:val="22"/>
          <w:szCs w:val="22"/>
        </w:rPr>
        <w:br/>
      </w:r>
      <w:r w:rsidRPr="00FD6AC9">
        <w:rPr>
          <w:rFonts w:asciiTheme="minorHAnsi" w:hAnsiTheme="minorHAnsi" w:cstheme="minorHAnsi"/>
          <w:b/>
          <w:bCs/>
          <w:sz w:val="22"/>
          <w:szCs w:val="22"/>
        </w:rPr>
        <w:t>Lexique</w:t>
      </w:r>
      <w:r w:rsidR="00523E29" w:rsidRPr="00FD6AC9">
        <w:rPr>
          <w:rFonts w:asciiTheme="minorHAnsi" w:hAnsiTheme="minorHAnsi" w:cstheme="minorHAnsi"/>
          <w:b/>
          <w:bCs/>
          <w:sz w:val="22"/>
          <w:szCs w:val="22"/>
        </w:rPr>
        <w:t xml:space="preserve"> / </w:t>
      </w:r>
      <w:proofErr w:type="spellStart"/>
      <w:r w:rsidR="00523E29" w:rsidRPr="00FD6AC9">
        <w:rPr>
          <w:rFonts w:asciiTheme="minorHAnsi" w:hAnsiTheme="minorHAnsi" w:cstheme="minorHAnsi"/>
          <w:b/>
          <w:bCs/>
          <w:sz w:val="22"/>
          <w:szCs w:val="22"/>
        </w:rPr>
        <w:t>Glossary</w:t>
      </w:r>
      <w:proofErr w:type="spellEnd"/>
    </w:p>
    <w:p w14:paraId="1B4F74E6" w14:textId="77777777" w:rsidR="008C663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 terme « employeur » désigne le signataire du contrat de professionnalisation ou d'apprentissage en France chez lequel le bénéficiaire dudit contrat suit sa formation en entreprise.</w:t>
      </w:r>
      <w:r w:rsidRPr="00FD6AC9">
        <w:rPr>
          <w:rFonts w:asciiTheme="minorHAnsi" w:hAnsiTheme="minorHAnsi" w:cstheme="minorHAnsi"/>
          <w:sz w:val="22"/>
          <w:szCs w:val="22"/>
        </w:rPr>
        <w:br/>
        <w:t>Le terme « entreprise d'accueil » est entendu au sens d'unité économique ou d'organisme, quelle que soit sa forme juridique, établie dans un autre Etat dans ou hors de l'Union européenne et accueillant le bénéficiaire du contrat de professionnalisation ou d'apprentissage dans la cadre de sa formation.</w:t>
      </w:r>
      <w:r w:rsidRPr="00FD6AC9">
        <w:rPr>
          <w:rFonts w:asciiTheme="minorHAnsi" w:hAnsiTheme="minorHAnsi" w:cstheme="minorHAnsi"/>
          <w:sz w:val="22"/>
          <w:szCs w:val="22"/>
        </w:rPr>
        <w:br/>
        <w:t>Le terme « organisme de formation » désigne l'organisme de formation au sein duquel le bénéficiaire du contrat de professionnalisation suit sa formation en France.</w:t>
      </w:r>
    </w:p>
    <w:p w14:paraId="2E834FB0" w14:textId="52445AB8" w:rsidR="008C663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 terme « centre de formation d'apprentis » désigne l'organisme de formation au sein duquel le bénéficiaire du contrat d'apprentissage suit sa formation théorique en France.</w:t>
      </w:r>
    </w:p>
    <w:p w14:paraId="731135F7" w14:textId="7E94EBF3"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 terme « organisme/centre de formation d'accueil » désigne l'organisme établi dans un autre Etat dans ou hors de l'Union européenne et accueillant le bénéficiaire du contrat de professionnalisation ou d'apprentissage en formation théorique.</w:t>
      </w:r>
    </w:p>
    <w:p w14:paraId="17EEC3AB" w14:textId="3DD53576" w:rsidR="005A1695" w:rsidRPr="00FD6AC9" w:rsidRDefault="005A1695" w:rsidP="005A1695">
      <w:pPr>
        <w:tabs>
          <w:tab w:val="left" w:pos="3315"/>
        </w:tabs>
        <w:rPr>
          <w:rFonts w:cstheme="minorHAnsi"/>
          <w:lang w:eastAsia="fr-FR"/>
        </w:rPr>
      </w:pPr>
      <w:r w:rsidRPr="00FD6AC9">
        <w:rPr>
          <w:rFonts w:cstheme="minorHAnsi"/>
          <w:lang w:eastAsia="fr-FR"/>
        </w:rPr>
        <w:tab/>
      </w:r>
    </w:p>
    <w:p w14:paraId="3FE09F2D" w14:textId="77777777" w:rsidR="001B7A0D" w:rsidRPr="00FD6AC9" w:rsidRDefault="001B7A0D" w:rsidP="001B7A0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lastRenderedPageBreak/>
        <w:t>The term "employer" refers here to the signatory of the professionalisation or apprenticeship contract in France with whose company the beneficiary of said contract is completing their on-the-job training.</w:t>
      </w:r>
    </w:p>
    <w:p w14:paraId="27475F3C" w14:textId="77777777" w:rsidR="001B7A0D" w:rsidRPr="00FD6AC9" w:rsidRDefault="001B7A0D" w:rsidP="001B7A0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term "host company" is to be understood as the economic unit or organisation, whatever its legal form, established in another State within or outside the European Union which hosts the beneficiary of the professionalisation or apprenticeship contract as part of their training.</w:t>
      </w:r>
    </w:p>
    <w:p w14:paraId="781D4B1F" w14:textId="77777777" w:rsidR="001B7A0D" w:rsidRPr="00FD6AC9" w:rsidRDefault="001B7A0D" w:rsidP="001B7A0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term "training organisation" refers to the training organisation with which the beneficiary of the professionalisation contract is enrolled for their training in France.</w:t>
      </w:r>
    </w:p>
    <w:p w14:paraId="16D7EBA9" w14:textId="77777777" w:rsidR="001B7A0D" w:rsidRPr="00FD6AC9" w:rsidRDefault="001B7A0D" w:rsidP="001B7A0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term "apprentice training centre" refers to the training organisation with which the beneficiary of the apprenticeship contract is enrolled for their theoretical training in France.</w:t>
      </w:r>
    </w:p>
    <w:p w14:paraId="46518177" w14:textId="74786E8F" w:rsidR="001B7A0D" w:rsidRPr="00FD6AC9" w:rsidRDefault="001B7A0D" w:rsidP="001B7A0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term "host training organisation/centre" refers to the organisation established in another State within or outside the European Union providing theoretical training to the beneficiary of the professionalisation or apprenticeship contract.</w:t>
      </w:r>
    </w:p>
    <w:p w14:paraId="2347720B" w14:textId="77777777" w:rsidR="001B7A0D" w:rsidRPr="00FD6AC9" w:rsidRDefault="001B7A0D" w:rsidP="001B7A0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595489B5" w14:textId="36B2F158" w:rsidR="00A32CAE" w:rsidRPr="00FD6AC9" w:rsidRDefault="0008727F" w:rsidP="00A32CAE">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 xml:space="preserve">En application et au regard des </w:t>
      </w:r>
      <w:proofErr w:type="spellStart"/>
      <w:r w:rsidRPr="00FD6AC9">
        <w:rPr>
          <w:rFonts w:asciiTheme="minorHAnsi" w:hAnsiTheme="minorHAnsi" w:cstheme="minorHAnsi"/>
          <w:sz w:val="22"/>
          <w:szCs w:val="22"/>
          <w:lang w:val="en-GB"/>
        </w:rPr>
        <w:t>éléments</w:t>
      </w:r>
      <w:proofErr w:type="spellEnd"/>
      <w:r w:rsidRPr="00FD6AC9">
        <w:rPr>
          <w:rFonts w:asciiTheme="minorHAnsi" w:hAnsiTheme="minorHAnsi" w:cstheme="minorHAnsi"/>
          <w:sz w:val="22"/>
          <w:szCs w:val="22"/>
          <w:lang w:val="en-GB"/>
        </w:rPr>
        <w:t xml:space="preserve"> ci-dessus </w:t>
      </w:r>
      <w:proofErr w:type="spellStart"/>
      <w:r w:rsidRPr="00FD6AC9">
        <w:rPr>
          <w:rFonts w:asciiTheme="minorHAnsi" w:hAnsiTheme="minorHAnsi" w:cstheme="minorHAnsi"/>
          <w:sz w:val="22"/>
          <w:szCs w:val="22"/>
          <w:lang w:val="en-GB"/>
        </w:rPr>
        <w:t>mentionnés</w:t>
      </w:r>
      <w:proofErr w:type="spellEnd"/>
      <w:r w:rsidRPr="00FD6AC9">
        <w:rPr>
          <w:rFonts w:asciiTheme="minorHAnsi" w:hAnsiTheme="minorHAnsi" w:cstheme="minorHAnsi"/>
          <w:sz w:val="22"/>
          <w:szCs w:val="22"/>
          <w:lang w:val="en-GB"/>
        </w:rPr>
        <w:t xml:space="preserve">, la </w:t>
      </w:r>
      <w:proofErr w:type="spellStart"/>
      <w:r w:rsidRPr="00FD6AC9">
        <w:rPr>
          <w:rFonts w:asciiTheme="minorHAnsi" w:hAnsiTheme="minorHAnsi" w:cstheme="minorHAnsi"/>
          <w:sz w:val="22"/>
          <w:szCs w:val="22"/>
          <w:lang w:val="en-GB"/>
        </w:rPr>
        <w:t>présente</w:t>
      </w:r>
      <w:proofErr w:type="spellEnd"/>
      <w:r w:rsidRPr="00FD6AC9">
        <w:rPr>
          <w:rFonts w:asciiTheme="minorHAnsi" w:hAnsiTheme="minorHAnsi" w:cstheme="minorHAnsi"/>
          <w:sz w:val="22"/>
          <w:szCs w:val="22"/>
          <w:lang w:val="en-GB"/>
        </w:rPr>
        <w:t xml:space="preserve"> convention </w:t>
      </w:r>
      <w:proofErr w:type="spellStart"/>
      <w:r w:rsidRPr="00FD6AC9">
        <w:rPr>
          <w:rFonts w:asciiTheme="minorHAnsi" w:hAnsiTheme="minorHAnsi" w:cstheme="minorHAnsi"/>
          <w:sz w:val="22"/>
          <w:szCs w:val="22"/>
          <w:lang w:val="en-GB"/>
        </w:rPr>
        <w:t>est</w:t>
      </w:r>
      <w:proofErr w:type="spellEnd"/>
      <w:r w:rsidRPr="00FD6AC9">
        <w:rPr>
          <w:rFonts w:asciiTheme="minorHAnsi" w:hAnsiTheme="minorHAnsi" w:cstheme="minorHAnsi"/>
          <w:sz w:val="22"/>
          <w:szCs w:val="22"/>
          <w:lang w:val="en-GB"/>
        </w:rPr>
        <w:t xml:space="preserve"> </w:t>
      </w:r>
      <w:proofErr w:type="spellStart"/>
      <w:r w:rsidRPr="00FD6AC9">
        <w:rPr>
          <w:rFonts w:asciiTheme="minorHAnsi" w:hAnsiTheme="minorHAnsi" w:cstheme="minorHAnsi"/>
          <w:sz w:val="22"/>
          <w:szCs w:val="22"/>
          <w:lang w:val="en-GB"/>
        </w:rPr>
        <w:t>conclue</w:t>
      </w:r>
      <w:proofErr w:type="spellEnd"/>
      <w:r w:rsidRPr="00FD6AC9">
        <w:rPr>
          <w:rFonts w:asciiTheme="minorHAnsi" w:hAnsiTheme="minorHAnsi" w:cstheme="minorHAnsi"/>
          <w:sz w:val="22"/>
          <w:szCs w:val="22"/>
          <w:lang w:val="en-GB"/>
        </w:rPr>
        <w:t xml:space="preserve"> </w:t>
      </w:r>
      <w:r w:rsidR="00924388" w:rsidRPr="00FD6AC9">
        <w:rPr>
          <w:rFonts w:asciiTheme="minorHAnsi" w:hAnsiTheme="minorHAnsi" w:cstheme="minorHAnsi"/>
          <w:sz w:val="22"/>
          <w:szCs w:val="22"/>
          <w:lang w:val="en-GB"/>
        </w:rPr>
        <w:t>entre:</w:t>
      </w:r>
      <w:r w:rsidRPr="00FD6AC9">
        <w:rPr>
          <w:rFonts w:asciiTheme="minorHAnsi" w:hAnsiTheme="minorHAnsi" w:cstheme="minorHAnsi"/>
          <w:sz w:val="22"/>
          <w:szCs w:val="22"/>
          <w:lang w:val="en-GB"/>
        </w:rPr>
        <w:br/>
      </w:r>
      <w:r w:rsidR="00A32CAE" w:rsidRPr="00FD6AC9">
        <w:rPr>
          <w:rFonts w:asciiTheme="minorHAnsi" w:hAnsiTheme="minorHAnsi" w:cstheme="minorHAnsi"/>
          <w:sz w:val="22"/>
          <w:szCs w:val="22"/>
          <w:lang w:val="en-GB"/>
        </w:rPr>
        <w:t xml:space="preserve">Pursuant to and with regard to the foregoing, this agreement is entered into by: </w:t>
      </w:r>
    </w:p>
    <w:p w14:paraId="11A47EF3" w14:textId="1B33B993"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lang w:val="en-GB"/>
        </w:rPr>
      </w:pPr>
    </w:p>
    <w:p w14:paraId="66C5692A" w14:textId="77777777" w:rsidR="00FE7E38" w:rsidRPr="00FD6AC9" w:rsidRDefault="0008727F" w:rsidP="00FE7E38">
      <w:pPr>
        <w:pStyle w:val="NormalWeb"/>
        <w:shd w:val="clear" w:color="auto" w:fill="FFFFFF"/>
        <w:spacing w:before="0" w:beforeAutospacing="0" w:after="0" w:afterAutospacing="0"/>
        <w:jc w:val="both"/>
        <w:rPr>
          <w:rFonts w:asciiTheme="minorHAnsi" w:hAnsiTheme="minorHAnsi" w:cstheme="minorHAnsi"/>
          <w:b/>
          <w:bCs/>
          <w:sz w:val="22"/>
          <w:szCs w:val="22"/>
        </w:rPr>
      </w:pPr>
      <w:r w:rsidRPr="00FD6AC9">
        <w:rPr>
          <w:rFonts w:asciiTheme="minorHAnsi" w:hAnsiTheme="minorHAnsi" w:cstheme="minorHAnsi"/>
          <w:b/>
          <w:bCs/>
          <w:sz w:val="22"/>
          <w:szCs w:val="22"/>
        </w:rPr>
        <w:t>L'employeur français</w:t>
      </w:r>
      <w:r w:rsidR="0097402A" w:rsidRPr="00FD6AC9">
        <w:rPr>
          <w:rFonts w:asciiTheme="minorHAnsi" w:hAnsiTheme="minorHAnsi" w:cstheme="minorHAnsi"/>
          <w:b/>
          <w:bCs/>
          <w:sz w:val="22"/>
          <w:szCs w:val="22"/>
        </w:rPr>
        <w:t> </w:t>
      </w:r>
      <w:r w:rsidR="00FE7E38" w:rsidRPr="00FD6AC9">
        <w:rPr>
          <w:rFonts w:asciiTheme="minorHAnsi" w:hAnsiTheme="minorHAnsi" w:cstheme="minorHAnsi"/>
          <w:b/>
          <w:bCs/>
          <w:sz w:val="22"/>
          <w:szCs w:val="22"/>
        </w:rPr>
        <w:t xml:space="preserve">/ The French employer : </w:t>
      </w:r>
    </w:p>
    <w:p w14:paraId="1200C5DC" w14:textId="2854A434"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 xml:space="preserve">Adresse </w:t>
      </w:r>
      <w:r w:rsidR="009D0F96" w:rsidRPr="00FD6AC9">
        <w:rPr>
          <w:rFonts w:asciiTheme="minorHAnsi" w:hAnsiTheme="minorHAnsi" w:cstheme="minorHAnsi"/>
          <w:sz w:val="22"/>
          <w:szCs w:val="22"/>
        </w:rPr>
        <w:t xml:space="preserve">/ </w:t>
      </w:r>
      <w:proofErr w:type="spellStart"/>
      <w:r w:rsidR="009D0F96" w:rsidRPr="00FD6AC9">
        <w:rPr>
          <w:rFonts w:asciiTheme="minorHAnsi" w:hAnsiTheme="minorHAnsi" w:cstheme="minorHAnsi"/>
          <w:sz w:val="22"/>
          <w:szCs w:val="22"/>
        </w:rPr>
        <w:t>Address</w:t>
      </w:r>
      <w:proofErr w:type="spellEnd"/>
      <w:r w:rsidR="009D0F96" w:rsidRPr="00FD6AC9">
        <w:rPr>
          <w:rFonts w:asciiTheme="minorHAnsi" w:hAnsiTheme="minorHAnsi" w:cstheme="minorHAnsi"/>
          <w:sz w:val="22"/>
          <w:szCs w:val="22"/>
        </w:rPr>
        <w:t>:</w:t>
      </w:r>
      <w:r w:rsidRPr="00FD6AC9">
        <w:rPr>
          <w:rFonts w:asciiTheme="minorHAnsi" w:hAnsiTheme="minorHAnsi" w:cstheme="minorHAnsi"/>
          <w:sz w:val="22"/>
          <w:szCs w:val="22"/>
        </w:rPr>
        <w:br/>
        <w:t xml:space="preserve">Téléphone, mél </w:t>
      </w:r>
      <w:r w:rsidR="00607BAF" w:rsidRPr="00FD6AC9">
        <w:rPr>
          <w:rFonts w:asciiTheme="minorHAnsi" w:hAnsiTheme="minorHAnsi" w:cstheme="minorHAnsi"/>
          <w:sz w:val="22"/>
          <w:szCs w:val="22"/>
        </w:rPr>
        <w:t xml:space="preserve">/ </w:t>
      </w:r>
      <w:proofErr w:type="spellStart"/>
      <w:r w:rsidR="00607BAF" w:rsidRPr="00FD6AC9">
        <w:rPr>
          <w:rFonts w:asciiTheme="minorHAnsi" w:hAnsiTheme="minorHAnsi" w:cstheme="minorHAnsi"/>
          <w:sz w:val="22"/>
          <w:szCs w:val="22"/>
        </w:rPr>
        <w:t>Telephone</w:t>
      </w:r>
      <w:proofErr w:type="spellEnd"/>
      <w:r w:rsidR="00607BAF" w:rsidRPr="00FD6AC9">
        <w:rPr>
          <w:rFonts w:asciiTheme="minorHAnsi" w:hAnsiTheme="minorHAnsi" w:cstheme="minorHAnsi"/>
          <w:sz w:val="22"/>
          <w:szCs w:val="22"/>
        </w:rPr>
        <w:t>, email:</w:t>
      </w:r>
      <w:r w:rsidRPr="00FD6AC9">
        <w:rPr>
          <w:rFonts w:asciiTheme="minorHAnsi" w:hAnsiTheme="minorHAnsi" w:cstheme="minorHAnsi"/>
          <w:sz w:val="22"/>
          <w:szCs w:val="22"/>
        </w:rPr>
        <w:br/>
        <w:t xml:space="preserve">Représenté par </w:t>
      </w:r>
      <w:r w:rsidR="00437057" w:rsidRPr="00FD6AC9">
        <w:rPr>
          <w:rFonts w:asciiTheme="minorHAnsi" w:hAnsiTheme="minorHAnsi" w:cstheme="minorHAnsi"/>
          <w:sz w:val="22"/>
          <w:szCs w:val="22"/>
        </w:rPr>
        <w:t xml:space="preserve">/ </w:t>
      </w:r>
      <w:proofErr w:type="spellStart"/>
      <w:r w:rsidR="00437057" w:rsidRPr="00FD6AC9">
        <w:rPr>
          <w:rFonts w:asciiTheme="minorHAnsi" w:hAnsiTheme="minorHAnsi" w:cstheme="minorHAnsi"/>
          <w:sz w:val="22"/>
          <w:szCs w:val="22"/>
        </w:rPr>
        <w:t>Represented</w:t>
      </w:r>
      <w:proofErr w:type="spellEnd"/>
      <w:r w:rsidR="00437057" w:rsidRPr="00FD6AC9">
        <w:rPr>
          <w:rFonts w:asciiTheme="minorHAnsi" w:hAnsiTheme="minorHAnsi" w:cstheme="minorHAnsi"/>
          <w:sz w:val="22"/>
          <w:szCs w:val="22"/>
        </w:rPr>
        <w:t xml:space="preserve"> by:</w:t>
      </w:r>
      <w:r w:rsidRPr="00FD6AC9">
        <w:rPr>
          <w:rFonts w:asciiTheme="minorHAnsi" w:hAnsiTheme="minorHAnsi" w:cstheme="minorHAnsi"/>
          <w:sz w:val="22"/>
          <w:szCs w:val="22"/>
        </w:rPr>
        <w:br/>
      </w:r>
    </w:p>
    <w:p w14:paraId="721DDB58" w14:textId="34157BAF"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b/>
          <w:bCs/>
          <w:sz w:val="22"/>
          <w:szCs w:val="22"/>
        </w:rPr>
        <w:t>L'organisme/centre de formation d'apprentis français</w:t>
      </w:r>
      <w:r w:rsidR="0097402A" w:rsidRPr="00FD6AC9">
        <w:rPr>
          <w:rFonts w:asciiTheme="minorHAnsi" w:hAnsiTheme="minorHAnsi" w:cstheme="minorHAnsi"/>
          <w:b/>
          <w:bCs/>
          <w:sz w:val="22"/>
          <w:szCs w:val="22"/>
        </w:rPr>
        <w:t> </w:t>
      </w:r>
      <w:r w:rsidR="003119CD" w:rsidRPr="00FD6AC9">
        <w:rPr>
          <w:rFonts w:asciiTheme="minorHAnsi" w:hAnsiTheme="minorHAnsi" w:cstheme="minorHAnsi"/>
          <w:b/>
          <w:bCs/>
          <w:sz w:val="22"/>
          <w:szCs w:val="22"/>
        </w:rPr>
        <w:t xml:space="preserve">/ The French </w:t>
      </w:r>
      <w:proofErr w:type="spellStart"/>
      <w:r w:rsidR="003119CD" w:rsidRPr="00FD6AC9">
        <w:rPr>
          <w:rFonts w:asciiTheme="minorHAnsi" w:hAnsiTheme="minorHAnsi" w:cstheme="minorHAnsi"/>
          <w:b/>
          <w:bCs/>
          <w:sz w:val="22"/>
          <w:szCs w:val="22"/>
        </w:rPr>
        <w:t>apprentice</w:t>
      </w:r>
      <w:proofErr w:type="spellEnd"/>
      <w:r w:rsidR="003119CD" w:rsidRPr="00FD6AC9">
        <w:rPr>
          <w:rFonts w:asciiTheme="minorHAnsi" w:hAnsiTheme="minorHAnsi" w:cstheme="minorHAnsi"/>
          <w:b/>
          <w:bCs/>
          <w:sz w:val="22"/>
          <w:szCs w:val="22"/>
        </w:rPr>
        <w:t xml:space="preserve"> training organisation/centre:</w:t>
      </w:r>
      <w:r w:rsidRPr="00FD6AC9">
        <w:rPr>
          <w:rFonts w:asciiTheme="minorHAnsi" w:hAnsiTheme="minorHAnsi" w:cstheme="minorHAnsi"/>
          <w:b/>
          <w:bCs/>
          <w:sz w:val="22"/>
          <w:szCs w:val="22"/>
        </w:rPr>
        <w:br/>
      </w:r>
      <w:r w:rsidR="003119CD" w:rsidRPr="00FD6AC9">
        <w:rPr>
          <w:rFonts w:asciiTheme="minorHAnsi" w:hAnsiTheme="minorHAnsi" w:cstheme="minorHAnsi"/>
          <w:sz w:val="22"/>
          <w:szCs w:val="22"/>
        </w:rPr>
        <w:t xml:space="preserve">Adresse / </w:t>
      </w:r>
      <w:proofErr w:type="spellStart"/>
      <w:r w:rsidR="003119CD" w:rsidRPr="00FD6AC9">
        <w:rPr>
          <w:rFonts w:asciiTheme="minorHAnsi" w:hAnsiTheme="minorHAnsi" w:cstheme="minorHAnsi"/>
          <w:sz w:val="22"/>
          <w:szCs w:val="22"/>
        </w:rPr>
        <w:t>Address</w:t>
      </w:r>
      <w:proofErr w:type="spellEnd"/>
      <w:r w:rsidR="003119CD" w:rsidRPr="00FD6AC9">
        <w:rPr>
          <w:rFonts w:asciiTheme="minorHAnsi" w:hAnsiTheme="minorHAnsi" w:cstheme="minorHAnsi"/>
          <w:sz w:val="22"/>
          <w:szCs w:val="22"/>
        </w:rPr>
        <w:t>:</w:t>
      </w:r>
      <w:r w:rsidR="003119CD" w:rsidRPr="00FD6AC9">
        <w:rPr>
          <w:rFonts w:asciiTheme="minorHAnsi" w:hAnsiTheme="minorHAnsi" w:cstheme="minorHAnsi"/>
          <w:sz w:val="22"/>
          <w:szCs w:val="22"/>
        </w:rPr>
        <w:br/>
        <w:t xml:space="preserve">Téléphone, mél / </w:t>
      </w:r>
      <w:proofErr w:type="spellStart"/>
      <w:r w:rsidR="003119CD" w:rsidRPr="00FD6AC9">
        <w:rPr>
          <w:rFonts w:asciiTheme="minorHAnsi" w:hAnsiTheme="minorHAnsi" w:cstheme="minorHAnsi"/>
          <w:sz w:val="22"/>
          <w:szCs w:val="22"/>
        </w:rPr>
        <w:t>Telephone</w:t>
      </w:r>
      <w:proofErr w:type="spellEnd"/>
      <w:r w:rsidR="003119CD" w:rsidRPr="00FD6AC9">
        <w:rPr>
          <w:rFonts w:asciiTheme="minorHAnsi" w:hAnsiTheme="minorHAnsi" w:cstheme="minorHAnsi"/>
          <w:sz w:val="22"/>
          <w:szCs w:val="22"/>
        </w:rPr>
        <w:t>, email:</w:t>
      </w:r>
      <w:r w:rsidRPr="00FD6AC9">
        <w:rPr>
          <w:rFonts w:asciiTheme="minorHAnsi" w:hAnsiTheme="minorHAnsi" w:cstheme="minorHAnsi"/>
          <w:sz w:val="22"/>
          <w:szCs w:val="22"/>
        </w:rPr>
        <w:br/>
        <w:t>N° de déclaration d'activité</w:t>
      </w:r>
      <w:r w:rsidR="00AA0464" w:rsidRPr="00FD6AC9">
        <w:rPr>
          <w:rFonts w:asciiTheme="minorHAnsi" w:hAnsiTheme="minorHAnsi" w:cstheme="minorHAnsi"/>
          <w:sz w:val="22"/>
          <w:szCs w:val="22"/>
        </w:rPr>
        <w:t xml:space="preserve"> / Training body registration no. :</w:t>
      </w:r>
      <w:r w:rsidRPr="00FD6AC9">
        <w:rPr>
          <w:rFonts w:asciiTheme="minorHAnsi" w:hAnsiTheme="minorHAnsi" w:cstheme="minorHAnsi"/>
          <w:sz w:val="22"/>
          <w:szCs w:val="22"/>
        </w:rPr>
        <w:br/>
      </w:r>
      <w:r w:rsidR="00C31966" w:rsidRPr="00FD6AC9">
        <w:rPr>
          <w:rFonts w:asciiTheme="minorHAnsi" w:hAnsiTheme="minorHAnsi" w:cstheme="minorHAnsi"/>
          <w:sz w:val="22"/>
          <w:szCs w:val="22"/>
        </w:rPr>
        <w:t xml:space="preserve">Représenté par / </w:t>
      </w:r>
      <w:proofErr w:type="spellStart"/>
      <w:r w:rsidR="00C31966" w:rsidRPr="00FD6AC9">
        <w:rPr>
          <w:rFonts w:asciiTheme="minorHAnsi" w:hAnsiTheme="minorHAnsi" w:cstheme="minorHAnsi"/>
          <w:sz w:val="22"/>
          <w:szCs w:val="22"/>
        </w:rPr>
        <w:t>Represented</w:t>
      </w:r>
      <w:proofErr w:type="spellEnd"/>
      <w:r w:rsidR="00C31966" w:rsidRPr="00FD6AC9">
        <w:rPr>
          <w:rFonts w:asciiTheme="minorHAnsi" w:hAnsiTheme="minorHAnsi" w:cstheme="minorHAnsi"/>
          <w:sz w:val="22"/>
          <w:szCs w:val="22"/>
        </w:rPr>
        <w:t xml:space="preserve"> by:</w:t>
      </w:r>
    </w:p>
    <w:p w14:paraId="4B773B1C" w14:textId="77777777" w:rsidR="00671CAA" w:rsidRPr="00FD6AC9" w:rsidRDefault="0008727F" w:rsidP="00671CAA">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b/>
          <w:bCs/>
          <w:sz w:val="22"/>
          <w:szCs w:val="22"/>
        </w:rPr>
        <w:t>L'entreprise d'accueil [le cas échéant]</w:t>
      </w:r>
      <w:r w:rsidR="0097402A" w:rsidRPr="00FD6AC9">
        <w:rPr>
          <w:rFonts w:asciiTheme="minorHAnsi" w:hAnsiTheme="minorHAnsi" w:cstheme="minorHAnsi"/>
          <w:b/>
          <w:bCs/>
          <w:sz w:val="22"/>
          <w:szCs w:val="22"/>
        </w:rPr>
        <w:t> </w:t>
      </w:r>
      <w:r w:rsidR="00F016AD" w:rsidRPr="00FD6AC9">
        <w:rPr>
          <w:rFonts w:asciiTheme="minorHAnsi" w:hAnsiTheme="minorHAnsi" w:cstheme="minorHAnsi"/>
          <w:b/>
          <w:bCs/>
          <w:sz w:val="22"/>
          <w:szCs w:val="22"/>
        </w:rPr>
        <w:t xml:space="preserve">/ The host </w:t>
      </w:r>
      <w:proofErr w:type="spellStart"/>
      <w:r w:rsidR="00F016AD" w:rsidRPr="00FD6AC9">
        <w:rPr>
          <w:rFonts w:asciiTheme="minorHAnsi" w:hAnsiTheme="minorHAnsi" w:cstheme="minorHAnsi"/>
          <w:b/>
          <w:bCs/>
          <w:sz w:val="22"/>
          <w:szCs w:val="22"/>
        </w:rPr>
        <w:t>company</w:t>
      </w:r>
      <w:proofErr w:type="spellEnd"/>
      <w:r w:rsidR="00F016AD" w:rsidRPr="00FD6AC9">
        <w:rPr>
          <w:rFonts w:asciiTheme="minorHAnsi" w:hAnsiTheme="minorHAnsi" w:cstheme="minorHAnsi"/>
          <w:b/>
          <w:bCs/>
          <w:sz w:val="22"/>
          <w:szCs w:val="22"/>
        </w:rPr>
        <w:t xml:space="preserve"> [</w:t>
      </w:r>
      <w:proofErr w:type="spellStart"/>
      <w:r w:rsidR="00F016AD" w:rsidRPr="00FD6AC9">
        <w:rPr>
          <w:rFonts w:asciiTheme="minorHAnsi" w:hAnsiTheme="minorHAnsi" w:cstheme="minorHAnsi"/>
          <w:b/>
          <w:bCs/>
          <w:sz w:val="22"/>
          <w:szCs w:val="22"/>
        </w:rPr>
        <w:t>where</w:t>
      </w:r>
      <w:proofErr w:type="spellEnd"/>
      <w:r w:rsidR="00F016AD" w:rsidRPr="00FD6AC9">
        <w:rPr>
          <w:rFonts w:asciiTheme="minorHAnsi" w:hAnsiTheme="minorHAnsi" w:cstheme="minorHAnsi"/>
          <w:b/>
          <w:bCs/>
          <w:sz w:val="22"/>
          <w:szCs w:val="22"/>
        </w:rPr>
        <w:t xml:space="preserve"> applicable] :</w:t>
      </w:r>
      <w:r w:rsidRPr="00FD6AC9">
        <w:rPr>
          <w:rFonts w:asciiTheme="minorHAnsi" w:hAnsiTheme="minorHAnsi" w:cstheme="minorHAnsi"/>
          <w:b/>
          <w:bCs/>
          <w:sz w:val="22"/>
          <w:szCs w:val="22"/>
        </w:rPr>
        <w:br/>
      </w:r>
      <w:r w:rsidRPr="00FD6AC9">
        <w:rPr>
          <w:rFonts w:asciiTheme="minorHAnsi" w:hAnsiTheme="minorHAnsi" w:cstheme="minorHAnsi"/>
          <w:sz w:val="22"/>
          <w:szCs w:val="22"/>
        </w:rPr>
        <w:t>Pays d'accueil</w:t>
      </w:r>
      <w:r w:rsidR="0097402A" w:rsidRPr="00FD6AC9">
        <w:rPr>
          <w:rFonts w:asciiTheme="minorHAnsi" w:hAnsiTheme="minorHAnsi" w:cstheme="minorHAnsi"/>
          <w:sz w:val="22"/>
          <w:szCs w:val="22"/>
        </w:rPr>
        <w:t> </w:t>
      </w:r>
      <w:r w:rsidR="00746ADA" w:rsidRPr="00FD6AC9">
        <w:rPr>
          <w:rFonts w:asciiTheme="minorHAnsi" w:hAnsiTheme="minorHAnsi" w:cstheme="minorHAnsi"/>
          <w:sz w:val="22"/>
          <w:szCs w:val="22"/>
        </w:rPr>
        <w:t>/ Host country:</w:t>
      </w:r>
      <w:r w:rsidRPr="00FD6AC9">
        <w:rPr>
          <w:rFonts w:asciiTheme="minorHAnsi" w:hAnsiTheme="minorHAnsi" w:cstheme="minorHAnsi"/>
          <w:sz w:val="22"/>
          <w:szCs w:val="22"/>
        </w:rPr>
        <w:br/>
      </w:r>
      <w:r w:rsidR="00746ADA" w:rsidRPr="00FD6AC9">
        <w:rPr>
          <w:rFonts w:asciiTheme="minorHAnsi" w:hAnsiTheme="minorHAnsi" w:cstheme="minorHAnsi"/>
          <w:sz w:val="22"/>
          <w:szCs w:val="22"/>
        </w:rPr>
        <w:t xml:space="preserve">Adresse / </w:t>
      </w:r>
      <w:proofErr w:type="spellStart"/>
      <w:r w:rsidR="00746ADA" w:rsidRPr="00FD6AC9">
        <w:rPr>
          <w:rFonts w:asciiTheme="minorHAnsi" w:hAnsiTheme="minorHAnsi" w:cstheme="minorHAnsi"/>
          <w:sz w:val="22"/>
          <w:szCs w:val="22"/>
        </w:rPr>
        <w:t>Address</w:t>
      </w:r>
      <w:proofErr w:type="spellEnd"/>
      <w:r w:rsidR="00746ADA" w:rsidRPr="00FD6AC9">
        <w:rPr>
          <w:rFonts w:asciiTheme="minorHAnsi" w:hAnsiTheme="minorHAnsi" w:cstheme="minorHAnsi"/>
          <w:sz w:val="22"/>
          <w:szCs w:val="22"/>
        </w:rPr>
        <w:t>:</w:t>
      </w:r>
      <w:r w:rsidR="00746ADA" w:rsidRPr="00FD6AC9">
        <w:rPr>
          <w:rFonts w:asciiTheme="minorHAnsi" w:hAnsiTheme="minorHAnsi" w:cstheme="minorHAnsi"/>
          <w:sz w:val="22"/>
          <w:szCs w:val="22"/>
        </w:rPr>
        <w:br/>
        <w:t xml:space="preserve">Téléphone, mél / </w:t>
      </w:r>
      <w:proofErr w:type="spellStart"/>
      <w:r w:rsidR="00746ADA" w:rsidRPr="00FD6AC9">
        <w:rPr>
          <w:rFonts w:asciiTheme="minorHAnsi" w:hAnsiTheme="minorHAnsi" w:cstheme="minorHAnsi"/>
          <w:sz w:val="22"/>
          <w:szCs w:val="22"/>
        </w:rPr>
        <w:t>Telephone</w:t>
      </w:r>
      <w:proofErr w:type="spellEnd"/>
      <w:r w:rsidR="00746ADA" w:rsidRPr="00FD6AC9">
        <w:rPr>
          <w:rFonts w:asciiTheme="minorHAnsi" w:hAnsiTheme="minorHAnsi" w:cstheme="minorHAnsi"/>
          <w:sz w:val="22"/>
          <w:szCs w:val="22"/>
        </w:rPr>
        <w:t>, email:</w:t>
      </w:r>
      <w:r w:rsidR="00746ADA" w:rsidRPr="00FD6AC9">
        <w:rPr>
          <w:rFonts w:asciiTheme="minorHAnsi" w:hAnsiTheme="minorHAnsi" w:cstheme="minorHAnsi"/>
          <w:sz w:val="22"/>
          <w:szCs w:val="22"/>
        </w:rPr>
        <w:br/>
      </w:r>
      <w:r w:rsidRPr="00FD6AC9">
        <w:rPr>
          <w:rFonts w:asciiTheme="minorHAnsi" w:hAnsiTheme="minorHAnsi" w:cstheme="minorHAnsi"/>
          <w:sz w:val="22"/>
          <w:szCs w:val="22"/>
        </w:rPr>
        <w:t xml:space="preserve">N° d'identification </w:t>
      </w:r>
      <w:r w:rsidR="00671CAA" w:rsidRPr="00FD6AC9">
        <w:rPr>
          <w:rFonts w:asciiTheme="minorHAnsi" w:hAnsiTheme="minorHAnsi" w:cstheme="minorHAnsi"/>
          <w:sz w:val="22"/>
          <w:szCs w:val="22"/>
        </w:rPr>
        <w:t>/ Identification no.:</w:t>
      </w:r>
      <w:r w:rsidRPr="00FD6AC9">
        <w:rPr>
          <w:rFonts w:asciiTheme="minorHAnsi" w:hAnsiTheme="minorHAnsi" w:cstheme="minorHAnsi"/>
          <w:sz w:val="22"/>
          <w:szCs w:val="22"/>
        </w:rPr>
        <w:br/>
      </w:r>
      <w:r w:rsidR="00671CAA" w:rsidRPr="00FD6AC9">
        <w:rPr>
          <w:rFonts w:asciiTheme="minorHAnsi" w:hAnsiTheme="minorHAnsi" w:cstheme="minorHAnsi"/>
          <w:sz w:val="22"/>
          <w:szCs w:val="22"/>
        </w:rPr>
        <w:t xml:space="preserve">Représenté par / </w:t>
      </w:r>
      <w:proofErr w:type="spellStart"/>
      <w:r w:rsidR="00671CAA" w:rsidRPr="00FD6AC9">
        <w:rPr>
          <w:rFonts w:asciiTheme="minorHAnsi" w:hAnsiTheme="minorHAnsi" w:cstheme="minorHAnsi"/>
          <w:sz w:val="22"/>
          <w:szCs w:val="22"/>
        </w:rPr>
        <w:t>Represented</w:t>
      </w:r>
      <w:proofErr w:type="spellEnd"/>
      <w:r w:rsidR="00671CAA" w:rsidRPr="00FD6AC9">
        <w:rPr>
          <w:rFonts w:asciiTheme="minorHAnsi" w:hAnsiTheme="minorHAnsi" w:cstheme="minorHAnsi"/>
          <w:sz w:val="22"/>
          <w:szCs w:val="22"/>
        </w:rPr>
        <w:t xml:space="preserve"> by:</w:t>
      </w:r>
    </w:p>
    <w:p w14:paraId="5D2AAB82" w14:textId="382390BE"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p>
    <w:p w14:paraId="18682A69" w14:textId="77777777" w:rsidR="0016687E" w:rsidRPr="00FD6AC9" w:rsidRDefault="0008727F" w:rsidP="0016687E">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b/>
          <w:bCs/>
          <w:sz w:val="22"/>
          <w:szCs w:val="22"/>
        </w:rPr>
        <w:t>L'organisme de formation/centre de formation d'accueil [le cas échéant]</w:t>
      </w:r>
      <w:r w:rsidR="0097402A" w:rsidRPr="00FD6AC9">
        <w:rPr>
          <w:rFonts w:asciiTheme="minorHAnsi" w:hAnsiTheme="minorHAnsi" w:cstheme="minorHAnsi"/>
          <w:b/>
          <w:bCs/>
          <w:sz w:val="22"/>
          <w:szCs w:val="22"/>
        </w:rPr>
        <w:t> </w:t>
      </w:r>
      <w:r w:rsidR="0016687E" w:rsidRPr="00FD6AC9">
        <w:rPr>
          <w:rFonts w:asciiTheme="minorHAnsi" w:hAnsiTheme="minorHAnsi" w:cstheme="minorHAnsi"/>
          <w:b/>
          <w:bCs/>
          <w:sz w:val="22"/>
          <w:szCs w:val="22"/>
        </w:rPr>
        <w:t>/ The host training organisation/centre [</w:t>
      </w:r>
      <w:proofErr w:type="spellStart"/>
      <w:r w:rsidR="0016687E" w:rsidRPr="00FD6AC9">
        <w:rPr>
          <w:rFonts w:asciiTheme="minorHAnsi" w:hAnsiTheme="minorHAnsi" w:cstheme="minorHAnsi"/>
          <w:b/>
          <w:bCs/>
          <w:sz w:val="22"/>
          <w:szCs w:val="22"/>
        </w:rPr>
        <w:t>where</w:t>
      </w:r>
      <w:proofErr w:type="spellEnd"/>
      <w:r w:rsidR="0016687E" w:rsidRPr="00FD6AC9">
        <w:rPr>
          <w:rFonts w:asciiTheme="minorHAnsi" w:hAnsiTheme="minorHAnsi" w:cstheme="minorHAnsi"/>
          <w:b/>
          <w:bCs/>
          <w:sz w:val="22"/>
          <w:szCs w:val="22"/>
        </w:rPr>
        <w:t xml:space="preserve"> applicable] :</w:t>
      </w:r>
      <w:r w:rsidRPr="00FD6AC9">
        <w:rPr>
          <w:rFonts w:asciiTheme="minorHAnsi" w:hAnsiTheme="minorHAnsi" w:cstheme="minorHAnsi"/>
          <w:b/>
          <w:bCs/>
          <w:sz w:val="22"/>
          <w:szCs w:val="22"/>
        </w:rPr>
        <w:br/>
      </w:r>
      <w:r w:rsidR="0016687E" w:rsidRPr="00FD6AC9">
        <w:rPr>
          <w:rFonts w:asciiTheme="minorHAnsi" w:hAnsiTheme="minorHAnsi" w:cstheme="minorHAnsi"/>
          <w:sz w:val="22"/>
          <w:szCs w:val="22"/>
        </w:rPr>
        <w:t>Pays d'accueil / Host country:</w:t>
      </w:r>
      <w:r w:rsidR="0016687E" w:rsidRPr="00FD6AC9">
        <w:rPr>
          <w:rFonts w:asciiTheme="minorHAnsi" w:hAnsiTheme="minorHAnsi" w:cstheme="minorHAnsi"/>
          <w:sz w:val="22"/>
          <w:szCs w:val="22"/>
        </w:rPr>
        <w:br/>
        <w:t xml:space="preserve">Adresse / </w:t>
      </w:r>
      <w:proofErr w:type="spellStart"/>
      <w:r w:rsidR="0016687E" w:rsidRPr="00FD6AC9">
        <w:rPr>
          <w:rFonts w:asciiTheme="minorHAnsi" w:hAnsiTheme="minorHAnsi" w:cstheme="minorHAnsi"/>
          <w:sz w:val="22"/>
          <w:szCs w:val="22"/>
        </w:rPr>
        <w:t>Address</w:t>
      </w:r>
      <w:proofErr w:type="spellEnd"/>
      <w:r w:rsidR="0016687E" w:rsidRPr="00FD6AC9">
        <w:rPr>
          <w:rFonts w:asciiTheme="minorHAnsi" w:hAnsiTheme="minorHAnsi" w:cstheme="minorHAnsi"/>
          <w:sz w:val="22"/>
          <w:szCs w:val="22"/>
        </w:rPr>
        <w:t>:</w:t>
      </w:r>
      <w:r w:rsidR="0016687E" w:rsidRPr="00FD6AC9">
        <w:rPr>
          <w:rFonts w:asciiTheme="minorHAnsi" w:hAnsiTheme="minorHAnsi" w:cstheme="minorHAnsi"/>
          <w:sz w:val="22"/>
          <w:szCs w:val="22"/>
        </w:rPr>
        <w:br/>
        <w:t xml:space="preserve">Téléphone, mél / </w:t>
      </w:r>
      <w:proofErr w:type="spellStart"/>
      <w:r w:rsidR="0016687E" w:rsidRPr="00FD6AC9">
        <w:rPr>
          <w:rFonts w:asciiTheme="minorHAnsi" w:hAnsiTheme="minorHAnsi" w:cstheme="minorHAnsi"/>
          <w:sz w:val="22"/>
          <w:szCs w:val="22"/>
        </w:rPr>
        <w:t>Telephone</w:t>
      </w:r>
      <w:proofErr w:type="spellEnd"/>
      <w:r w:rsidR="0016687E" w:rsidRPr="00FD6AC9">
        <w:rPr>
          <w:rFonts w:asciiTheme="minorHAnsi" w:hAnsiTheme="minorHAnsi" w:cstheme="minorHAnsi"/>
          <w:sz w:val="22"/>
          <w:szCs w:val="22"/>
        </w:rPr>
        <w:t>, email:</w:t>
      </w:r>
      <w:r w:rsidR="0016687E" w:rsidRPr="00FD6AC9">
        <w:rPr>
          <w:rFonts w:asciiTheme="minorHAnsi" w:hAnsiTheme="minorHAnsi" w:cstheme="minorHAnsi"/>
          <w:sz w:val="22"/>
          <w:szCs w:val="22"/>
        </w:rPr>
        <w:br/>
        <w:t>N° d'identification / Identification no.:</w:t>
      </w:r>
      <w:r w:rsidR="0016687E" w:rsidRPr="00FD6AC9">
        <w:rPr>
          <w:rFonts w:asciiTheme="minorHAnsi" w:hAnsiTheme="minorHAnsi" w:cstheme="minorHAnsi"/>
          <w:sz w:val="22"/>
          <w:szCs w:val="22"/>
        </w:rPr>
        <w:br/>
        <w:t xml:space="preserve">Représenté par / </w:t>
      </w:r>
      <w:proofErr w:type="spellStart"/>
      <w:r w:rsidR="0016687E" w:rsidRPr="00FD6AC9">
        <w:rPr>
          <w:rFonts w:asciiTheme="minorHAnsi" w:hAnsiTheme="minorHAnsi" w:cstheme="minorHAnsi"/>
          <w:sz w:val="22"/>
          <w:szCs w:val="22"/>
        </w:rPr>
        <w:t>Represented</w:t>
      </w:r>
      <w:proofErr w:type="spellEnd"/>
      <w:r w:rsidR="0016687E" w:rsidRPr="00FD6AC9">
        <w:rPr>
          <w:rFonts w:asciiTheme="minorHAnsi" w:hAnsiTheme="minorHAnsi" w:cstheme="minorHAnsi"/>
          <w:sz w:val="22"/>
          <w:szCs w:val="22"/>
        </w:rPr>
        <w:t xml:space="preserve"> by:</w:t>
      </w:r>
    </w:p>
    <w:p w14:paraId="026A10F7" w14:textId="6F2FB5AB"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p>
    <w:p w14:paraId="148D0134" w14:textId="77777777" w:rsidR="0027002D" w:rsidRPr="00FD6AC9" w:rsidRDefault="0008727F" w:rsidP="0027002D">
      <w:pPr>
        <w:pStyle w:val="NormalWeb"/>
        <w:shd w:val="clear" w:color="auto" w:fill="FFFFFF"/>
        <w:spacing w:before="0" w:beforeAutospacing="0" w:after="0" w:afterAutospacing="0"/>
        <w:jc w:val="both"/>
        <w:rPr>
          <w:rFonts w:asciiTheme="minorHAnsi" w:hAnsiTheme="minorHAnsi" w:cstheme="minorHAnsi"/>
          <w:b/>
          <w:bCs/>
          <w:sz w:val="22"/>
          <w:szCs w:val="22"/>
        </w:rPr>
      </w:pPr>
      <w:r w:rsidRPr="00FD6AC9">
        <w:rPr>
          <w:rFonts w:asciiTheme="minorHAnsi" w:hAnsiTheme="minorHAnsi" w:cstheme="minorHAnsi"/>
          <w:b/>
          <w:bCs/>
          <w:sz w:val="22"/>
          <w:szCs w:val="22"/>
        </w:rPr>
        <w:t>Le bénéficiaire du contrat de professionnalisation ou d'apprentissage</w:t>
      </w:r>
      <w:r w:rsidR="0027002D" w:rsidRPr="00FD6AC9">
        <w:rPr>
          <w:rFonts w:asciiTheme="minorHAnsi" w:hAnsiTheme="minorHAnsi" w:cstheme="minorHAnsi"/>
          <w:b/>
          <w:bCs/>
          <w:sz w:val="22"/>
          <w:szCs w:val="22"/>
        </w:rPr>
        <w:t xml:space="preserve"> / The </w:t>
      </w:r>
      <w:proofErr w:type="spellStart"/>
      <w:r w:rsidR="0027002D" w:rsidRPr="00FD6AC9">
        <w:rPr>
          <w:rFonts w:asciiTheme="minorHAnsi" w:hAnsiTheme="minorHAnsi" w:cstheme="minorHAnsi"/>
          <w:b/>
          <w:bCs/>
          <w:sz w:val="22"/>
          <w:szCs w:val="22"/>
        </w:rPr>
        <w:t>beneficiary</w:t>
      </w:r>
      <w:proofErr w:type="spellEnd"/>
      <w:r w:rsidR="0027002D" w:rsidRPr="00FD6AC9">
        <w:rPr>
          <w:rFonts w:asciiTheme="minorHAnsi" w:hAnsiTheme="minorHAnsi" w:cstheme="minorHAnsi"/>
          <w:b/>
          <w:bCs/>
          <w:sz w:val="22"/>
          <w:szCs w:val="22"/>
        </w:rPr>
        <w:t xml:space="preserve"> of the </w:t>
      </w:r>
      <w:proofErr w:type="spellStart"/>
      <w:r w:rsidR="0027002D" w:rsidRPr="00FD6AC9">
        <w:rPr>
          <w:rFonts w:asciiTheme="minorHAnsi" w:hAnsiTheme="minorHAnsi" w:cstheme="minorHAnsi"/>
          <w:b/>
          <w:bCs/>
          <w:sz w:val="22"/>
          <w:szCs w:val="22"/>
        </w:rPr>
        <w:t>professionalisation</w:t>
      </w:r>
      <w:proofErr w:type="spellEnd"/>
      <w:r w:rsidR="0027002D" w:rsidRPr="00FD6AC9">
        <w:rPr>
          <w:rFonts w:asciiTheme="minorHAnsi" w:hAnsiTheme="minorHAnsi" w:cstheme="minorHAnsi"/>
          <w:b/>
          <w:bCs/>
          <w:sz w:val="22"/>
          <w:szCs w:val="22"/>
        </w:rPr>
        <w:t xml:space="preserve"> or </w:t>
      </w:r>
      <w:proofErr w:type="spellStart"/>
      <w:r w:rsidR="0027002D" w:rsidRPr="00FD6AC9">
        <w:rPr>
          <w:rFonts w:asciiTheme="minorHAnsi" w:hAnsiTheme="minorHAnsi" w:cstheme="minorHAnsi"/>
          <w:b/>
          <w:bCs/>
          <w:sz w:val="22"/>
          <w:szCs w:val="22"/>
        </w:rPr>
        <w:t>apprenticeship</w:t>
      </w:r>
      <w:proofErr w:type="spellEnd"/>
      <w:r w:rsidR="0027002D" w:rsidRPr="00FD6AC9">
        <w:rPr>
          <w:rFonts w:asciiTheme="minorHAnsi" w:hAnsiTheme="minorHAnsi" w:cstheme="minorHAnsi"/>
          <w:b/>
          <w:bCs/>
          <w:sz w:val="22"/>
          <w:szCs w:val="22"/>
        </w:rPr>
        <w:t xml:space="preserve"> </w:t>
      </w:r>
      <w:proofErr w:type="spellStart"/>
      <w:r w:rsidR="0027002D" w:rsidRPr="00FD6AC9">
        <w:rPr>
          <w:rFonts w:asciiTheme="minorHAnsi" w:hAnsiTheme="minorHAnsi" w:cstheme="minorHAnsi"/>
          <w:b/>
          <w:bCs/>
          <w:sz w:val="22"/>
          <w:szCs w:val="22"/>
        </w:rPr>
        <w:t>contract</w:t>
      </w:r>
      <w:proofErr w:type="spellEnd"/>
    </w:p>
    <w:p w14:paraId="262296DA" w14:textId="1BB5D785" w:rsidR="00101448"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b/>
          <w:bCs/>
          <w:sz w:val="22"/>
          <w:szCs w:val="22"/>
        </w:rPr>
        <w:br/>
        <w:t xml:space="preserve">Nom </w:t>
      </w:r>
      <w:r w:rsidR="006269BC" w:rsidRPr="00FD6AC9">
        <w:rPr>
          <w:rFonts w:asciiTheme="minorHAnsi" w:hAnsiTheme="minorHAnsi" w:cstheme="minorHAnsi"/>
          <w:b/>
          <w:bCs/>
          <w:sz w:val="22"/>
          <w:szCs w:val="22"/>
        </w:rPr>
        <w:t xml:space="preserve">/ </w:t>
      </w:r>
      <w:proofErr w:type="spellStart"/>
      <w:r w:rsidR="006269BC" w:rsidRPr="00FD6AC9">
        <w:rPr>
          <w:rFonts w:asciiTheme="minorHAnsi" w:hAnsiTheme="minorHAnsi" w:cstheme="minorHAnsi"/>
          <w:b/>
          <w:bCs/>
          <w:sz w:val="22"/>
          <w:szCs w:val="22"/>
        </w:rPr>
        <w:t>Surname</w:t>
      </w:r>
      <w:proofErr w:type="spellEnd"/>
      <w:r w:rsidR="006269BC" w:rsidRPr="00FD6AC9">
        <w:rPr>
          <w:rFonts w:asciiTheme="minorHAnsi" w:hAnsiTheme="minorHAnsi" w:cstheme="minorHAnsi"/>
          <w:b/>
          <w:bCs/>
          <w:sz w:val="22"/>
          <w:szCs w:val="22"/>
        </w:rPr>
        <w:t>:</w:t>
      </w:r>
      <w:r w:rsidRPr="00FD6AC9">
        <w:rPr>
          <w:rFonts w:asciiTheme="minorHAnsi" w:hAnsiTheme="minorHAnsi" w:cstheme="minorHAnsi"/>
          <w:b/>
          <w:bCs/>
          <w:sz w:val="22"/>
          <w:szCs w:val="22"/>
        </w:rPr>
        <w:br/>
        <w:t xml:space="preserve">Prénoms </w:t>
      </w:r>
      <w:r w:rsidR="009F41BF" w:rsidRPr="00FD6AC9">
        <w:rPr>
          <w:rFonts w:asciiTheme="minorHAnsi" w:hAnsiTheme="minorHAnsi" w:cstheme="minorHAnsi"/>
          <w:b/>
          <w:bCs/>
          <w:sz w:val="22"/>
          <w:szCs w:val="22"/>
        </w:rPr>
        <w:t xml:space="preserve">/ First </w:t>
      </w:r>
      <w:proofErr w:type="spellStart"/>
      <w:r w:rsidR="009F41BF" w:rsidRPr="00FD6AC9">
        <w:rPr>
          <w:rFonts w:asciiTheme="minorHAnsi" w:hAnsiTheme="minorHAnsi" w:cstheme="minorHAnsi"/>
          <w:b/>
          <w:bCs/>
          <w:sz w:val="22"/>
          <w:szCs w:val="22"/>
        </w:rPr>
        <w:t>names</w:t>
      </w:r>
      <w:proofErr w:type="spellEnd"/>
      <w:r w:rsidR="009F41BF" w:rsidRPr="00FD6AC9">
        <w:rPr>
          <w:rFonts w:asciiTheme="minorHAnsi" w:hAnsiTheme="minorHAnsi" w:cstheme="minorHAnsi"/>
          <w:b/>
          <w:bCs/>
          <w:sz w:val="22"/>
          <w:szCs w:val="22"/>
        </w:rPr>
        <w:t>:</w:t>
      </w:r>
      <w:r w:rsidRPr="00FD6AC9">
        <w:rPr>
          <w:rFonts w:asciiTheme="minorHAnsi" w:hAnsiTheme="minorHAnsi" w:cstheme="minorHAnsi"/>
          <w:b/>
          <w:bCs/>
          <w:sz w:val="22"/>
          <w:szCs w:val="22"/>
        </w:rPr>
        <w:br/>
      </w:r>
      <w:r w:rsidRPr="00FD6AC9">
        <w:rPr>
          <w:rFonts w:asciiTheme="minorHAnsi" w:hAnsiTheme="minorHAnsi" w:cstheme="minorHAnsi"/>
          <w:sz w:val="22"/>
          <w:szCs w:val="22"/>
        </w:rPr>
        <w:t xml:space="preserve">N° du contrat de professionnalisation ou d'apprentissage </w:t>
      </w:r>
      <w:r w:rsidR="00AF1FE7" w:rsidRPr="00FD6AC9">
        <w:rPr>
          <w:rFonts w:asciiTheme="minorHAnsi" w:hAnsiTheme="minorHAnsi" w:cstheme="minorHAnsi"/>
          <w:sz w:val="22"/>
          <w:szCs w:val="22"/>
        </w:rPr>
        <w:t xml:space="preserve">/ </w:t>
      </w:r>
      <w:proofErr w:type="spellStart"/>
      <w:r w:rsidR="00AF1FE7" w:rsidRPr="00FD6AC9">
        <w:rPr>
          <w:rFonts w:asciiTheme="minorHAnsi" w:hAnsiTheme="minorHAnsi" w:cstheme="minorHAnsi"/>
          <w:sz w:val="22"/>
          <w:szCs w:val="22"/>
        </w:rPr>
        <w:t>Professionalisation</w:t>
      </w:r>
      <w:proofErr w:type="spellEnd"/>
      <w:r w:rsidR="00AF1FE7" w:rsidRPr="00FD6AC9">
        <w:rPr>
          <w:rFonts w:asciiTheme="minorHAnsi" w:hAnsiTheme="minorHAnsi" w:cstheme="minorHAnsi"/>
          <w:sz w:val="22"/>
          <w:szCs w:val="22"/>
        </w:rPr>
        <w:t xml:space="preserve"> or </w:t>
      </w:r>
      <w:proofErr w:type="spellStart"/>
      <w:r w:rsidR="00AF1FE7" w:rsidRPr="00FD6AC9">
        <w:rPr>
          <w:rFonts w:asciiTheme="minorHAnsi" w:hAnsiTheme="minorHAnsi" w:cstheme="minorHAnsi"/>
          <w:sz w:val="22"/>
          <w:szCs w:val="22"/>
        </w:rPr>
        <w:t>apprenticeship</w:t>
      </w:r>
      <w:proofErr w:type="spellEnd"/>
      <w:r w:rsidR="00AF1FE7" w:rsidRPr="00FD6AC9">
        <w:rPr>
          <w:rFonts w:asciiTheme="minorHAnsi" w:hAnsiTheme="minorHAnsi" w:cstheme="minorHAnsi"/>
          <w:sz w:val="22"/>
          <w:szCs w:val="22"/>
        </w:rPr>
        <w:t xml:space="preserve"> </w:t>
      </w:r>
      <w:proofErr w:type="spellStart"/>
      <w:r w:rsidR="00AF1FE7" w:rsidRPr="00FD6AC9">
        <w:rPr>
          <w:rFonts w:asciiTheme="minorHAnsi" w:hAnsiTheme="minorHAnsi" w:cstheme="minorHAnsi"/>
          <w:sz w:val="22"/>
          <w:szCs w:val="22"/>
        </w:rPr>
        <w:t>contract</w:t>
      </w:r>
      <w:proofErr w:type="spellEnd"/>
      <w:r w:rsidR="00AF1FE7" w:rsidRPr="00FD6AC9">
        <w:rPr>
          <w:rFonts w:asciiTheme="minorHAnsi" w:hAnsiTheme="minorHAnsi" w:cstheme="minorHAnsi"/>
          <w:sz w:val="22"/>
          <w:szCs w:val="22"/>
        </w:rPr>
        <w:t xml:space="preserve"> no.:</w:t>
      </w:r>
      <w:r w:rsidRPr="00FD6AC9">
        <w:rPr>
          <w:rFonts w:asciiTheme="minorHAnsi" w:hAnsiTheme="minorHAnsi" w:cstheme="minorHAnsi"/>
          <w:sz w:val="22"/>
          <w:szCs w:val="22"/>
        </w:rPr>
        <w:br/>
      </w:r>
    </w:p>
    <w:p w14:paraId="14F7C6BE" w14:textId="5B534FA0"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Le contrat de professionnalisation ou d'apprentissage est annexé à la présente convention.</w:t>
      </w:r>
    </w:p>
    <w:p w14:paraId="1F85F2EF" w14:textId="77777777" w:rsidR="009C2FEE" w:rsidRPr="00FD6AC9" w:rsidRDefault="009C2FEE" w:rsidP="0008727F">
      <w:pPr>
        <w:pStyle w:val="NormalWeb"/>
        <w:shd w:val="clear" w:color="auto" w:fill="FFFFFF"/>
        <w:spacing w:before="0" w:beforeAutospacing="0" w:after="0" w:afterAutospacing="0"/>
        <w:rPr>
          <w:rFonts w:asciiTheme="minorHAnsi" w:hAnsiTheme="minorHAnsi" w:cstheme="minorHAnsi"/>
          <w:sz w:val="22"/>
          <w:szCs w:val="22"/>
          <w:lang w:val="en-GB"/>
        </w:rPr>
      </w:pPr>
      <w:r w:rsidRPr="00FD6AC9">
        <w:rPr>
          <w:rFonts w:asciiTheme="minorHAnsi" w:hAnsiTheme="minorHAnsi" w:cstheme="minorHAnsi"/>
          <w:sz w:val="22"/>
          <w:szCs w:val="22"/>
          <w:lang w:val="en-GB"/>
        </w:rPr>
        <w:t>The professionalisation or apprenticeship contract is annexed to this agreement.</w:t>
      </w:r>
    </w:p>
    <w:p w14:paraId="00901F4C" w14:textId="38579BF0" w:rsidR="0008727F" w:rsidRPr="00FD6AC9" w:rsidRDefault="0008727F" w:rsidP="0008727F">
      <w:pPr>
        <w:pStyle w:val="NormalWeb"/>
        <w:shd w:val="clear" w:color="auto" w:fill="FFFFFF"/>
        <w:spacing w:before="0" w:beforeAutospacing="0" w:after="0" w:afterAutospacing="0"/>
        <w:rPr>
          <w:rFonts w:asciiTheme="minorHAnsi" w:hAnsiTheme="minorHAnsi" w:cstheme="minorHAnsi"/>
          <w:b/>
          <w:bCs/>
          <w:sz w:val="22"/>
          <w:szCs w:val="22"/>
        </w:rPr>
      </w:pPr>
      <w:r w:rsidRPr="00FD6AC9">
        <w:rPr>
          <w:rFonts w:asciiTheme="minorHAnsi" w:hAnsiTheme="minorHAnsi" w:cstheme="minorHAnsi"/>
          <w:sz w:val="22"/>
          <w:szCs w:val="22"/>
        </w:rPr>
        <w:lastRenderedPageBreak/>
        <w:br/>
      </w:r>
      <w:r w:rsidRPr="00FD6AC9">
        <w:rPr>
          <w:rFonts w:asciiTheme="minorHAnsi" w:hAnsiTheme="minorHAnsi" w:cstheme="minorHAnsi"/>
          <w:b/>
          <w:bCs/>
          <w:sz w:val="22"/>
          <w:szCs w:val="22"/>
        </w:rPr>
        <w:t>Article 1</w:t>
      </w:r>
      <w:r w:rsidRPr="00FD6AC9">
        <w:rPr>
          <w:rFonts w:asciiTheme="minorHAnsi" w:hAnsiTheme="minorHAnsi" w:cstheme="minorHAnsi"/>
          <w:sz w:val="22"/>
          <w:szCs w:val="22"/>
        </w:rPr>
        <w:br/>
      </w:r>
      <w:r w:rsidRPr="00FD6AC9">
        <w:rPr>
          <w:rFonts w:asciiTheme="minorHAnsi" w:hAnsiTheme="minorHAnsi" w:cstheme="minorHAnsi"/>
          <w:b/>
          <w:bCs/>
          <w:sz w:val="22"/>
          <w:szCs w:val="22"/>
        </w:rPr>
        <w:t>Objet</w:t>
      </w:r>
      <w:r w:rsidR="006F3960" w:rsidRPr="00FD6AC9">
        <w:rPr>
          <w:rFonts w:asciiTheme="minorHAnsi" w:hAnsiTheme="minorHAnsi" w:cstheme="minorHAnsi"/>
          <w:b/>
          <w:bCs/>
          <w:sz w:val="22"/>
          <w:szCs w:val="22"/>
        </w:rPr>
        <w:t xml:space="preserve"> / Object</w:t>
      </w:r>
    </w:p>
    <w:p w14:paraId="35009D9D" w14:textId="77777777" w:rsidR="005D6ABE" w:rsidRPr="00FD6AC9" w:rsidRDefault="005D6ABE" w:rsidP="0008727F">
      <w:pPr>
        <w:pStyle w:val="NormalWeb"/>
        <w:shd w:val="clear" w:color="auto" w:fill="FFFFFF"/>
        <w:spacing w:before="0" w:beforeAutospacing="0" w:after="0" w:afterAutospacing="0"/>
        <w:rPr>
          <w:rFonts w:asciiTheme="minorHAnsi" w:hAnsiTheme="minorHAnsi" w:cstheme="minorHAnsi"/>
          <w:b/>
          <w:bCs/>
          <w:sz w:val="22"/>
          <w:szCs w:val="22"/>
        </w:rPr>
      </w:pPr>
    </w:p>
    <w:p w14:paraId="51EBC69C" w14:textId="23592368" w:rsidR="008C663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L'apprenti ou le bénéficiaire d'un contrat de professionnalisation peut effectuer une partie de son contrat à l'étranger pour une durée maximale d'un an. La durée d'exécution du contrat en France doit néanmoins être d'au moins six mois.</w:t>
      </w:r>
    </w:p>
    <w:p w14:paraId="5722C987" w14:textId="77777777" w:rsidR="00EE6494" w:rsidRPr="00FD6AC9" w:rsidRDefault="00EE6494" w:rsidP="00EE6494">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apprentice or beneficiary of a professionalisation contract may complete part of their contract abroad for a period of up to one year. The length of the part of the contract completed in France must nevertheless be at least six months.</w:t>
      </w:r>
    </w:p>
    <w:p w14:paraId="54EA99CA" w14:textId="77777777" w:rsidR="00336C72" w:rsidRPr="00FD6AC9" w:rsidRDefault="00336C72"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3C1AAF6A" w14:textId="575AE406" w:rsidR="008C663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Pendant la période de mobilité à l'étranger, le principe de l'alternance n'est pas obligatoire. Ainsi, l'apprenti ou le bénéficiaire du contrat de professionnalisation peut réaliser uniquement de la formation en entreprise ou uniquement des enseignements en organisme de formation, lors de son séjour à l'étranger, ou bien alterner ces deux activités.</w:t>
      </w:r>
    </w:p>
    <w:p w14:paraId="20C51C30" w14:textId="77777777" w:rsidR="008E6B71" w:rsidRPr="00FD6AC9" w:rsidRDefault="008E6B71" w:rsidP="008E6B71">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During the mobility period abroad, the principle of alternating on-the-job training and theoretical or classroom training is not compulsory. The apprentice or beneficiary of the professionalisation contract may only complete a period of training in a company or only follow courses delivered by a training organisation, during their stay abroad, or alternate these two activities.</w:t>
      </w:r>
    </w:p>
    <w:p w14:paraId="4C8BF496" w14:textId="77777777" w:rsidR="008E6B71" w:rsidRPr="00FD6AC9" w:rsidRDefault="008E6B71"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33CB117F" w14:textId="5FD369BA" w:rsidR="00283D5B"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La présente convention règle les rapports entre les parties dans le cadre du déroulement de la période de mobilité du bénéficiaire du contrat de professionnalisation ou d'apprentissage, dans une entreprise ou un organisme/centre de formation d'accueil, situé dans ou hors de l'Union européenne.</w:t>
      </w:r>
    </w:p>
    <w:p w14:paraId="30330D8A" w14:textId="77777777" w:rsidR="008E6B71" w:rsidRPr="00FD6AC9" w:rsidRDefault="008E6B71" w:rsidP="008E6B71">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This agreement governs the relations between the parties in the case of a mobility period spent by the beneficiary of a professionalisation or apprenticeship contract in a host company or training organisation/centre situated within or outside the European Union.</w:t>
      </w:r>
    </w:p>
    <w:p w14:paraId="3A80C8CF" w14:textId="1DE34B43" w:rsidR="005628DB"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Les objectifs généraux de la formation suivie durant la période de mobilité, ainsi que les tâches à réaliser dans l'entreprise d'accueil ou les enseignements à suivre au sein de l'organisme/centre de formation d'accueil sont déterminés dans l'annexe pédagogique accompagnant la présente convention. Cette annexe précise également les modalités d'évaluation et de validation des compétences acquises à l'étranger. Si l'évaluation est certificative, elle est prise en compte pour la délivrance du diplôme, d'un bloc de compétences, d'une unité capitalisable.</w:t>
      </w:r>
    </w:p>
    <w:p w14:paraId="1AABC456" w14:textId="77777777" w:rsidR="008E6B71" w:rsidRPr="00FD6AC9" w:rsidRDefault="008E6B71" w:rsidP="008E6B71">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general objectives of the training undertaken during the mobility period, as well as the tasks to be performed in the host company or the courses to be followed at the host training organisation/centre are set out in the Educational Annex enclosed with this agreement. This annex also contains details of the method of assessing the competencies acquired abroad. If the assessment is part of a certification programme, it is taken into account for the awarding of the diploma, a competency module or a credit unit.</w:t>
      </w:r>
    </w:p>
    <w:p w14:paraId="4EE5F131" w14:textId="77777777" w:rsidR="00336C72" w:rsidRPr="00FD6AC9" w:rsidRDefault="00336C72"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340D69E5" w14:textId="7C79274F" w:rsidR="0008727F" w:rsidRPr="00FD6AC9" w:rsidRDefault="0008727F" w:rsidP="00773203">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Les modalités d'accès à la protection sociale, les dispositions applicables en matière de durée du temps de travail, de repos et de congés et jours fériés, les dispositions en matière de santé et sécurité, les horaires et les équipements et produits utilisés ainsi que les informations relatives aux assurances en responsabilité civile et professionnelle sont précisées dans l'annexe administrative.</w:t>
      </w:r>
    </w:p>
    <w:p w14:paraId="6260436B" w14:textId="77777777" w:rsidR="0083317B" w:rsidRPr="00FD6AC9" w:rsidRDefault="0083317B" w:rsidP="00773203">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conditions of access to social protection, the applicable provisions on working time, rest periods, leave and public holidays, the health and safety provisions, working hours and the equipment and products used, as well as the information on civil and professional liability insurance, are set out in the Administrative Annex.</w:t>
      </w:r>
    </w:p>
    <w:p w14:paraId="01A45462" w14:textId="1DC07FD0" w:rsidR="0008727F" w:rsidRPr="00FD6AC9" w:rsidRDefault="0008727F" w:rsidP="0083317B">
      <w:pPr>
        <w:pStyle w:val="NormalWeb"/>
        <w:shd w:val="clear" w:color="auto" w:fill="FFFFFF"/>
        <w:spacing w:before="0" w:beforeAutospacing="0" w:after="0" w:afterAutospacing="0"/>
        <w:rPr>
          <w:rFonts w:asciiTheme="minorHAnsi" w:hAnsiTheme="minorHAnsi" w:cstheme="minorHAnsi"/>
          <w:b/>
          <w:bCs/>
          <w:sz w:val="22"/>
          <w:szCs w:val="22"/>
        </w:rPr>
      </w:pPr>
      <w:r w:rsidRPr="00FD6AC9">
        <w:rPr>
          <w:rFonts w:asciiTheme="minorHAnsi" w:hAnsiTheme="minorHAnsi" w:cstheme="minorHAnsi"/>
          <w:sz w:val="22"/>
          <w:szCs w:val="22"/>
        </w:rPr>
        <w:br/>
      </w:r>
      <w:r w:rsidRPr="00FD6AC9">
        <w:rPr>
          <w:rFonts w:asciiTheme="minorHAnsi" w:hAnsiTheme="minorHAnsi" w:cstheme="minorHAnsi"/>
          <w:b/>
          <w:bCs/>
          <w:sz w:val="22"/>
          <w:szCs w:val="22"/>
        </w:rPr>
        <w:t>Article 2</w:t>
      </w:r>
      <w:r w:rsidRPr="00FD6AC9">
        <w:rPr>
          <w:rFonts w:asciiTheme="minorHAnsi" w:hAnsiTheme="minorHAnsi" w:cstheme="minorHAnsi"/>
          <w:sz w:val="22"/>
          <w:szCs w:val="22"/>
        </w:rPr>
        <w:br/>
      </w:r>
      <w:r w:rsidRPr="00FD6AC9">
        <w:rPr>
          <w:rFonts w:asciiTheme="minorHAnsi" w:hAnsiTheme="minorHAnsi" w:cstheme="minorHAnsi"/>
          <w:b/>
          <w:bCs/>
          <w:sz w:val="22"/>
          <w:szCs w:val="22"/>
        </w:rPr>
        <w:t>Durée de la (des) période(s) de mobilité</w:t>
      </w:r>
      <w:r w:rsidR="00A71244" w:rsidRPr="00FD6AC9">
        <w:rPr>
          <w:rFonts w:asciiTheme="minorHAnsi" w:hAnsiTheme="minorHAnsi" w:cstheme="minorHAnsi"/>
          <w:b/>
          <w:bCs/>
          <w:sz w:val="22"/>
          <w:szCs w:val="22"/>
        </w:rPr>
        <w:t xml:space="preserve"> / Duration of the </w:t>
      </w:r>
      <w:proofErr w:type="spellStart"/>
      <w:r w:rsidR="00A71244" w:rsidRPr="00FD6AC9">
        <w:rPr>
          <w:rFonts w:asciiTheme="minorHAnsi" w:hAnsiTheme="minorHAnsi" w:cstheme="minorHAnsi"/>
          <w:b/>
          <w:bCs/>
          <w:sz w:val="22"/>
          <w:szCs w:val="22"/>
        </w:rPr>
        <w:t>mobility</w:t>
      </w:r>
      <w:proofErr w:type="spellEnd"/>
      <w:r w:rsidR="00A71244" w:rsidRPr="00FD6AC9">
        <w:rPr>
          <w:rFonts w:asciiTheme="minorHAnsi" w:hAnsiTheme="minorHAnsi" w:cstheme="minorHAnsi"/>
          <w:b/>
          <w:bCs/>
          <w:sz w:val="22"/>
          <w:szCs w:val="22"/>
        </w:rPr>
        <w:t xml:space="preserve"> </w:t>
      </w:r>
      <w:proofErr w:type="spellStart"/>
      <w:r w:rsidR="00A71244" w:rsidRPr="00FD6AC9">
        <w:rPr>
          <w:rFonts w:asciiTheme="minorHAnsi" w:hAnsiTheme="minorHAnsi" w:cstheme="minorHAnsi"/>
          <w:b/>
          <w:bCs/>
          <w:sz w:val="22"/>
          <w:szCs w:val="22"/>
        </w:rPr>
        <w:t>period</w:t>
      </w:r>
      <w:proofErr w:type="spellEnd"/>
      <w:r w:rsidR="00A71244" w:rsidRPr="00FD6AC9">
        <w:rPr>
          <w:rFonts w:asciiTheme="minorHAnsi" w:hAnsiTheme="minorHAnsi" w:cstheme="minorHAnsi"/>
          <w:b/>
          <w:bCs/>
          <w:sz w:val="22"/>
          <w:szCs w:val="22"/>
        </w:rPr>
        <w:t>(s)</w:t>
      </w:r>
    </w:p>
    <w:p w14:paraId="1845D895" w14:textId="09852F9F"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br/>
        <w:t xml:space="preserve">La présente convention s'applique [ne mentionner que la (les) période(s) effective(s)] </w:t>
      </w:r>
      <w:r w:rsidR="005848FD" w:rsidRPr="00FD6AC9">
        <w:rPr>
          <w:rFonts w:asciiTheme="minorHAnsi" w:hAnsiTheme="minorHAnsi" w:cstheme="minorHAnsi"/>
          <w:sz w:val="22"/>
          <w:szCs w:val="22"/>
        </w:rPr>
        <w:t xml:space="preserve">/ This agreement </w:t>
      </w:r>
      <w:proofErr w:type="spellStart"/>
      <w:r w:rsidR="005848FD" w:rsidRPr="00FD6AC9">
        <w:rPr>
          <w:rFonts w:asciiTheme="minorHAnsi" w:hAnsiTheme="minorHAnsi" w:cstheme="minorHAnsi"/>
          <w:sz w:val="22"/>
          <w:szCs w:val="22"/>
        </w:rPr>
        <w:t>applies</w:t>
      </w:r>
      <w:proofErr w:type="spellEnd"/>
      <w:r w:rsidR="005848FD" w:rsidRPr="00FD6AC9">
        <w:rPr>
          <w:rFonts w:asciiTheme="minorHAnsi" w:hAnsiTheme="minorHAnsi" w:cstheme="minorHAnsi"/>
          <w:sz w:val="22"/>
          <w:szCs w:val="22"/>
        </w:rPr>
        <w:t xml:space="preserve"> [</w:t>
      </w:r>
      <w:proofErr w:type="spellStart"/>
      <w:r w:rsidR="005848FD" w:rsidRPr="00FD6AC9">
        <w:rPr>
          <w:rFonts w:asciiTheme="minorHAnsi" w:hAnsiTheme="minorHAnsi" w:cstheme="minorHAnsi"/>
          <w:sz w:val="22"/>
          <w:szCs w:val="22"/>
        </w:rPr>
        <w:t>only</w:t>
      </w:r>
      <w:proofErr w:type="spellEnd"/>
      <w:r w:rsidR="005848FD" w:rsidRPr="00FD6AC9">
        <w:rPr>
          <w:rFonts w:asciiTheme="minorHAnsi" w:hAnsiTheme="minorHAnsi" w:cstheme="minorHAnsi"/>
          <w:sz w:val="22"/>
          <w:szCs w:val="22"/>
        </w:rPr>
        <w:t xml:space="preserve"> mention the effective </w:t>
      </w:r>
      <w:proofErr w:type="spellStart"/>
      <w:r w:rsidR="005848FD" w:rsidRPr="00FD6AC9">
        <w:rPr>
          <w:rFonts w:asciiTheme="minorHAnsi" w:hAnsiTheme="minorHAnsi" w:cstheme="minorHAnsi"/>
          <w:sz w:val="22"/>
          <w:szCs w:val="22"/>
        </w:rPr>
        <w:t>period</w:t>
      </w:r>
      <w:proofErr w:type="spellEnd"/>
      <w:r w:rsidR="005848FD" w:rsidRPr="00FD6AC9">
        <w:rPr>
          <w:rFonts w:asciiTheme="minorHAnsi" w:hAnsiTheme="minorHAnsi" w:cstheme="minorHAnsi"/>
          <w:sz w:val="22"/>
          <w:szCs w:val="22"/>
        </w:rPr>
        <w:t>(s)]:</w:t>
      </w:r>
      <w:r w:rsidRPr="00FD6AC9">
        <w:rPr>
          <w:rFonts w:asciiTheme="minorHAnsi" w:hAnsiTheme="minorHAnsi" w:cstheme="minorHAnsi"/>
          <w:sz w:val="22"/>
          <w:szCs w:val="22"/>
        </w:rPr>
        <w:br/>
      </w:r>
      <w:r w:rsidRPr="00FD6AC9">
        <w:rPr>
          <w:rFonts w:asciiTheme="minorHAnsi" w:hAnsiTheme="minorHAnsi" w:cstheme="minorHAnsi"/>
          <w:sz w:val="22"/>
          <w:szCs w:val="22"/>
        </w:rPr>
        <w:lastRenderedPageBreak/>
        <w:t xml:space="preserve">du </w:t>
      </w:r>
      <w:r w:rsidR="00234E42" w:rsidRPr="00FD6AC9">
        <w:rPr>
          <w:rFonts w:asciiTheme="minorHAnsi" w:hAnsiTheme="minorHAnsi" w:cstheme="minorHAnsi"/>
          <w:sz w:val="22"/>
          <w:szCs w:val="22"/>
        </w:rPr>
        <w:t xml:space="preserve">/ </w:t>
      </w:r>
      <w:proofErr w:type="spellStart"/>
      <w:r w:rsidR="00234E42" w:rsidRPr="00FD6AC9">
        <w:rPr>
          <w:rFonts w:asciiTheme="minorHAnsi" w:hAnsiTheme="minorHAnsi" w:cstheme="minorHAnsi"/>
          <w:sz w:val="22"/>
          <w:szCs w:val="22"/>
        </w:rPr>
        <w:t>from</w:t>
      </w:r>
      <w:proofErr w:type="spellEnd"/>
      <w:r w:rsidR="00F93491" w:rsidRPr="00FD6AC9">
        <w:rPr>
          <w:rFonts w:asciiTheme="minorHAnsi" w:hAnsiTheme="minorHAnsi" w:cstheme="minorHAnsi"/>
          <w:sz w:val="22"/>
          <w:szCs w:val="22"/>
        </w:rPr>
        <w:t xml:space="preserve">      </w:t>
      </w:r>
      <w:r w:rsidRPr="00FD6AC9">
        <w:rPr>
          <w:rFonts w:asciiTheme="minorHAnsi" w:hAnsiTheme="minorHAnsi" w:cstheme="minorHAnsi"/>
          <w:sz w:val="22"/>
          <w:szCs w:val="22"/>
        </w:rPr>
        <w:t>au</w:t>
      </w:r>
      <w:r w:rsidR="00234E42" w:rsidRPr="00FD6AC9">
        <w:rPr>
          <w:rFonts w:asciiTheme="minorHAnsi" w:hAnsiTheme="minorHAnsi" w:cstheme="minorHAnsi"/>
          <w:sz w:val="22"/>
          <w:szCs w:val="22"/>
        </w:rPr>
        <w:t xml:space="preserve"> / to</w:t>
      </w:r>
      <w:r w:rsidR="00F93491" w:rsidRPr="00FD6AC9">
        <w:rPr>
          <w:rFonts w:asciiTheme="minorHAnsi" w:hAnsiTheme="minorHAnsi" w:cstheme="minorHAnsi"/>
          <w:sz w:val="22"/>
          <w:szCs w:val="22"/>
        </w:rPr>
        <w:t xml:space="preserve">    </w:t>
      </w:r>
      <w:r w:rsidR="00234E42" w:rsidRPr="00FD6AC9">
        <w:rPr>
          <w:rFonts w:asciiTheme="minorHAnsi" w:hAnsiTheme="minorHAnsi" w:cstheme="minorHAnsi"/>
          <w:sz w:val="22"/>
          <w:szCs w:val="22"/>
        </w:rPr>
        <w:t xml:space="preserve">     </w:t>
      </w:r>
      <w:r w:rsidR="00F93491" w:rsidRPr="00FD6AC9">
        <w:rPr>
          <w:rFonts w:asciiTheme="minorHAnsi" w:hAnsiTheme="minorHAnsi" w:cstheme="minorHAnsi"/>
          <w:sz w:val="22"/>
          <w:szCs w:val="22"/>
        </w:rPr>
        <w:t xml:space="preserve"> </w:t>
      </w:r>
      <w:r w:rsidRPr="00FD6AC9">
        <w:rPr>
          <w:rFonts w:asciiTheme="minorHAnsi" w:hAnsiTheme="minorHAnsi" w:cstheme="minorHAnsi"/>
          <w:sz w:val="22"/>
          <w:szCs w:val="22"/>
        </w:rPr>
        <w:t>,</w:t>
      </w:r>
      <w:r w:rsidRPr="00FD6AC9">
        <w:rPr>
          <w:rFonts w:asciiTheme="minorHAnsi" w:hAnsiTheme="minorHAnsi" w:cstheme="minorHAnsi"/>
          <w:sz w:val="22"/>
          <w:szCs w:val="22"/>
        </w:rPr>
        <w:br/>
        <w:t>soit une durée totale de</w:t>
      </w:r>
      <w:r w:rsidR="00D42D7F" w:rsidRPr="00FD6AC9">
        <w:rPr>
          <w:rFonts w:asciiTheme="minorHAnsi" w:hAnsiTheme="minorHAnsi" w:cstheme="minorHAnsi"/>
          <w:sz w:val="22"/>
          <w:szCs w:val="22"/>
        </w:rPr>
        <w:t xml:space="preserve"> / or a total duration of</w:t>
      </w:r>
      <w:r w:rsidRPr="00FD6AC9">
        <w:rPr>
          <w:rFonts w:asciiTheme="minorHAnsi" w:hAnsiTheme="minorHAnsi" w:cstheme="minorHAnsi"/>
          <w:sz w:val="22"/>
          <w:szCs w:val="22"/>
        </w:rPr>
        <w:t xml:space="preserve"> : </w:t>
      </w:r>
      <w:r w:rsidR="00FF76AD" w:rsidRPr="00FD6AC9">
        <w:rPr>
          <w:rFonts w:asciiTheme="minorHAnsi" w:hAnsiTheme="minorHAnsi" w:cstheme="minorHAnsi"/>
          <w:sz w:val="22"/>
          <w:szCs w:val="22"/>
        </w:rPr>
        <w:t xml:space="preserve">          </w:t>
      </w:r>
      <w:r w:rsidRPr="00FD6AC9">
        <w:rPr>
          <w:rFonts w:asciiTheme="minorHAnsi" w:hAnsiTheme="minorHAnsi" w:cstheme="minorHAnsi"/>
          <w:sz w:val="22"/>
          <w:szCs w:val="22"/>
        </w:rPr>
        <w:t>semaines</w:t>
      </w:r>
      <w:r w:rsidR="00D42D7F" w:rsidRPr="00FD6AC9">
        <w:rPr>
          <w:rFonts w:asciiTheme="minorHAnsi" w:hAnsiTheme="minorHAnsi" w:cstheme="minorHAnsi"/>
          <w:sz w:val="22"/>
          <w:szCs w:val="22"/>
        </w:rPr>
        <w:t xml:space="preserve"> / </w:t>
      </w:r>
      <w:proofErr w:type="spellStart"/>
      <w:r w:rsidR="00D42D7F" w:rsidRPr="00FD6AC9">
        <w:rPr>
          <w:rFonts w:asciiTheme="minorHAnsi" w:hAnsiTheme="minorHAnsi" w:cstheme="minorHAnsi"/>
          <w:sz w:val="22"/>
          <w:szCs w:val="22"/>
        </w:rPr>
        <w:t>weeks</w:t>
      </w:r>
      <w:proofErr w:type="spellEnd"/>
      <w:r w:rsidRPr="00FD6AC9">
        <w:rPr>
          <w:rFonts w:asciiTheme="minorHAnsi" w:hAnsiTheme="minorHAnsi" w:cstheme="minorHAnsi"/>
          <w:sz w:val="22"/>
          <w:szCs w:val="22"/>
        </w:rPr>
        <w:t>.</w:t>
      </w:r>
    </w:p>
    <w:p w14:paraId="4A9284F6" w14:textId="6200CC0C" w:rsidR="0008727F" w:rsidRPr="00FD6AC9" w:rsidRDefault="0008727F" w:rsidP="0008727F">
      <w:pPr>
        <w:pStyle w:val="NormalWeb"/>
        <w:shd w:val="clear" w:color="auto" w:fill="FFFFFF"/>
        <w:spacing w:before="0" w:beforeAutospacing="0" w:after="0" w:afterAutospacing="0"/>
        <w:rPr>
          <w:rFonts w:asciiTheme="minorHAnsi" w:hAnsiTheme="minorHAnsi" w:cstheme="minorHAnsi"/>
          <w:b/>
          <w:bCs/>
          <w:sz w:val="22"/>
          <w:szCs w:val="22"/>
        </w:rPr>
      </w:pPr>
      <w:r w:rsidRPr="00FD6AC9">
        <w:rPr>
          <w:rFonts w:asciiTheme="minorHAnsi" w:hAnsiTheme="minorHAnsi" w:cstheme="minorHAnsi"/>
          <w:sz w:val="22"/>
          <w:szCs w:val="22"/>
        </w:rPr>
        <w:br/>
      </w:r>
      <w:r w:rsidRPr="00FD6AC9">
        <w:rPr>
          <w:rFonts w:asciiTheme="minorHAnsi" w:hAnsiTheme="minorHAnsi" w:cstheme="minorHAnsi"/>
          <w:b/>
          <w:bCs/>
          <w:sz w:val="22"/>
          <w:szCs w:val="22"/>
        </w:rPr>
        <w:t>Article 3</w:t>
      </w:r>
      <w:r w:rsidRPr="00FD6AC9">
        <w:rPr>
          <w:rFonts w:asciiTheme="minorHAnsi" w:hAnsiTheme="minorHAnsi" w:cstheme="minorHAnsi"/>
          <w:sz w:val="22"/>
          <w:szCs w:val="22"/>
        </w:rPr>
        <w:br/>
      </w:r>
      <w:r w:rsidRPr="00FD6AC9">
        <w:rPr>
          <w:rFonts w:asciiTheme="minorHAnsi" w:hAnsiTheme="minorHAnsi" w:cstheme="minorHAnsi"/>
          <w:b/>
          <w:bCs/>
          <w:sz w:val="22"/>
          <w:szCs w:val="22"/>
        </w:rPr>
        <w:t>Conditions de travail : lieux, horaires, santé, sécurité</w:t>
      </w:r>
      <w:r w:rsidR="00EB055C" w:rsidRPr="00FD6AC9">
        <w:rPr>
          <w:rFonts w:asciiTheme="minorHAnsi" w:hAnsiTheme="minorHAnsi" w:cstheme="minorHAnsi"/>
          <w:b/>
          <w:bCs/>
          <w:sz w:val="22"/>
          <w:szCs w:val="22"/>
        </w:rPr>
        <w:t xml:space="preserve"> / </w:t>
      </w:r>
      <w:proofErr w:type="spellStart"/>
      <w:r w:rsidR="00EB055C" w:rsidRPr="00FD6AC9">
        <w:rPr>
          <w:rFonts w:asciiTheme="minorHAnsi" w:hAnsiTheme="minorHAnsi" w:cstheme="minorHAnsi"/>
          <w:b/>
          <w:bCs/>
          <w:sz w:val="22"/>
          <w:szCs w:val="22"/>
        </w:rPr>
        <w:t>Working</w:t>
      </w:r>
      <w:proofErr w:type="spellEnd"/>
      <w:r w:rsidR="00EB055C" w:rsidRPr="00FD6AC9">
        <w:rPr>
          <w:rFonts w:asciiTheme="minorHAnsi" w:hAnsiTheme="minorHAnsi" w:cstheme="minorHAnsi"/>
          <w:b/>
          <w:bCs/>
          <w:sz w:val="22"/>
          <w:szCs w:val="22"/>
        </w:rPr>
        <w:t xml:space="preserve"> conditions: places, </w:t>
      </w:r>
      <w:proofErr w:type="spellStart"/>
      <w:r w:rsidR="00EB055C" w:rsidRPr="00FD6AC9">
        <w:rPr>
          <w:rFonts w:asciiTheme="minorHAnsi" w:hAnsiTheme="minorHAnsi" w:cstheme="minorHAnsi"/>
          <w:b/>
          <w:bCs/>
          <w:sz w:val="22"/>
          <w:szCs w:val="22"/>
        </w:rPr>
        <w:t>hours</w:t>
      </w:r>
      <w:proofErr w:type="spellEnd"/>
      <w:r w:rsidR="00EB055C" w:rsidRPr="00FD6AC9">
        <w:rPr>
          <w:rFonts w:asciiTheme="minorHAnsi" w:hAnsiTheme="minorHAnsi" w:cstheme="minorHAnsi"/>
          <w:b/>
          <w:bCs/>
          <w:sz w:val="22"/>
          <w:szCs w:val="22"/>
        </w:rPr>
        <w:t xml:space="preserve">, </w:t>
      </w:r>
      <w:proofErr w:type="spellStart"/>
      <w:r w:rsidR="00EB055C" w:rsidRPr="00FD6AC9">
        <w:rPr>
          <w:rFonts w:asciiTheme="minorHAnsi" w:hAnsiTheme="minorHAnsi" w:cstheme="minorHAnsi"/>
          <w:b/>
          <w:bCs/>
          <w:sz w:val="22"/>
          <w:szCs w:val="22"/>
        </w:rPr>
        <w:t>health</w:t>
      </w:r>
      <w:proofErr w:type="spellEnd"/>
      <w:r w:rsidR="00EB055C" w:rsidRPr="00FD6AC9">
        <w:rPr>
          <w:rFonts w:asciiTheme="minorHAnsi" w:hAnsiTheme="minorHAnsi" w:cstheme="minorHAnsi"/>
          <w:b/>
          <w:bCs/>
          <w:sz w:val="22"/>
          <w:szCs w:val="22"/>
        </w:rPr>
        <w:t xml:space="preserve"> and </w:t>
      </w:r>
      <w:proofErr w:type="spellStart"/>
      <w:r w:rsidR="00EB055C" w:rsidRPr="00FD6AC9">
        <w:rPr>
          <w:rFonts w:asciiTheme="minorHAnsi" w:hAnsiTheme="minorHAnsi" w:cstheme="minorHAnsi"/>
          <w:b/>
          <w:bCs/>
          <w:sz w:val="22"/>
          <w:szCs w:val="22"/>
        </w:rPr>
        <w:t>safety</w:t>
      </w:r>
      <w:proofErr w:type="spellEnd"/>
    </w:p>
    <w:p w14:paraId="203677C3" w14:textId="2932410F" w:rsidR="00BD35E1"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1.Pendant la durée de la mobilité, le bénéficiaire du contrat de professionnalisation ou d'apprentissage effectuera une formation en entreprise le cas échéant dans le (ou les) lieu(x) suivant(s)</w:t>
      </w:r>
      <w:r w:rsidR="00BD35E1" w:rsidRPr="00FD6AC9">
        <w:rPr>
          <w:rFonts w:asciiTheme="minorHAnsi" w:hAnsiTheme="minorHAnsi" w:cstheme="minorHAnsi"/>
          <w:sz w:val="22"/>
          <w:szCs w:val="22"/>
        </w:rPr>
        <w:t> /</w:t>
      </w:r>
    </w:p>
    <w:p w14:paraId="45C7DC91" w14:textId="77777777" w:rsidR="00BD35E1" w:rsidRPr="00FD6AC9" w:rsidRDefault="00BD35E1"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During the mobility period, the beneficiary of the professionalisation or apprenticeship contract will complete a period of on-the-job training, as applicable, in the following place or places:</w:t>
      </w:r>
    </w:p>
    <w:p w14:paraId="48B36CD4" w14:textId="789D6FB6"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soit une durée totale de</w:t>
      </w:r>
      <w:r w:rsidR="00D475D9" w:rsidRPr="00FD6AC9">
        <w:rPr>
          <w:rFonts w:asciiTheme="minorHAnsi" w:hAnsiTheme="minorHAnsi" w:cstheme="minorHAnsi"/>
          <w:sz w:val="22"/>
          <w:szCs w:val="22"/>
        </w:rPr>
        <w:t> / or a total duration of</w:t>
      </w:r>
      <w:r w:rsidRPr="00FD6AC9">
        <w:rPr>
          <w:rFonts w:asciiTheme="minorHAnsi" w:hAnsiTheme="minorHAnsi" w:cstheme="minorHAnsi"/>
          <w:sz w:val="22"/>
          <w:szCs w:val="22"/>
        </w:rPr>
        <w:t xml:space="preserve"> : </w:t>
      </w:r>
      <w:r w:rsidR="00FF76AD" w:rsidRPr="00FD6AC9">
        <w:rPr>
          <w:rFonts w:asciiTheme="minorHAnsi" w:hAnsiTheme="minorHAnsi" w:cstheme="minorHAnsi"/>
          <w:sz w:val="22"/>
          <w:szCs w:val="22"/>
        </w:rPr>
        <w:t xml:space="preserve">              </w:t>
      </w:r>
      <w:r w:rsidRPr="00FD6AC9">
        <w:rPr>
          <w:rFonts w:asciiTheme="minorHAnsi" w:hAnsiTheme="minorHAnsi" w:cstheme="minorHAnsi"/>
          <w:sz w:val="22"/>
          <w:szCs w:val="22"/>
        </w:rPr>
        <w:t>jours</w:t>
      </w:r>
      <w:r w:rsidR="00D475D9" w:rsidRPr="00FD6AC9">
        <w:rPr>
          <w:rFonts w:asciiTheme="minorHAnsi" w:hAnsiTheme="minorHAnsi" w:cstheme="minorHAnsi"/>
          <w:sz w:val="22"/>
          <w:szCs w:val="22"/>
        </w:rPr>
        <w:t xml:space="preserve"> / </w:t>
      </w:r>
      <w:proofErr w:type="spellStart"/>
      <w:r w:rsidR="00D475D9" w:rsidRPr="00FD6AC9">
        <w:rPr>
          <w:rFonts w:asciiTheme="minorHAnsi" w:hAnsiTheme="minorHAnsi" w:cstheme="minorHAnsi"/>
          <w:sz w:val="22"/>
          <w:szCs w:val="22"/>
        </w:rPr>
        <w:t>days</w:t>
      </w:r>
      <w:proofErr w:type="spellEnd"/>
      <w:r w:rsidRPr="00FD6AC9">
        <w:rPr>
          <w:rFonts w:asciiTheme="minorHAnsi" w:hAnsiTheme="minorHAnsi" w:cstheme="minorHAnsi"/>
          <w:sz w:val="22"/>
          <w:szCs w:val="22"/>
        </w:rPr>
        <w:t>.</w:t>
      </w:r>
    </w:p>
    <w:p w14:paraId="69373C91" w14:textId="2A392EB0" w:rsidR="00714F0C"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Il suivra des enseignements le cas échéant dans l'organisme / centre de formation d'accueil suivant</w:t>
      </w:r>
      <w:r w:rsidR="00916ED1" w:rsidRPr="00FD6AC9">
        <w:rPr>
          <w:rFonts w:asciiTheme="minorHAnsi" w:hAnsiTheme="minorHAnsi" w:cstheme="minorHAnsi"/>
          <w:sz w:val="22"/>
          <w:szCs w:val="22"/>
        </w:rPr>
        <w:t xml:space="preserve"> / </w:t>
      </w:r>
      <w:proofErr w:type="spellStart"/>
      <w:r w:rsidR="00916ED1" w:rsidRPr="00FD6AC9">
        <w:rPr>
          <w:rFonts w:asciiTheme="minorHAnsi" w:hAnsiTheme="minorHAnsi" w:cstheme="minorHAnsi"/>
          <w:sz w:val="22"/>
          <w:szCs w:val="22"/>
        </w:rPr>
        <w:t>They</w:t>
      </w:r>
      <w:proofErr w:type="spellEnd"/>
      <w:r w:rsidR="00916ED1" w:rsidRPr="00FD6AC9">
        <w:rPr>
          <w:rFonts w:asciiTheme="minorHAnsi" w:hAnsiTheme="minorHAnsi" w:cstheme="minorHAnsi"/>
          <w:sz w:val="22"/>
          <w:szCs w:val="22"/>
        </w:rPr>
        <w:t xml:space="preserve"> </w:t>
      </w:r>
      <w:proofErr w:type="spellStart"/>
      <w:r w:rsidR="00916ED1" w:rsidRPr="00FD6AC9">
        <w:rPr>
          <w:rFonts w:asciiTheme="minorHAnsi" w:hAnsiTheme="minorHAnsi" w:cstheme="minorHAnsi"/>
          <w:sz w:val="22"/>
          <w:szCs w:val="22"/>
        </w:rPr>
        <w:t>will</w:t>
      </w:r>
      <w:proofErr w:type="spellEnd"/>
      <w:r w:rsidR="00916ED1" w:rsidRPr="00FD6AC9">
        <w:rPr>
          <w:rFonts w:asciiTheme="minorHAnsi" w:hAnsiTheme="minorHAnsi" w:cstheme="minorHAnsi"/>
          <w:sz w:val="22"/>
          <w:szCs w:val="22"/>
        </w:rPr>
        <w:t xml:space="preserve"> follow courses, as applicable, at the </w:t>
      </w:r>
      <w:proofErr w:type="spellStart"/>
      <w:r w:rsidR="00916ED1" w:rsidRPr="00FD6AC9">
        <w:rPr>
          <w:rFonts w:asciiTheme="minorHAnsi" w:hAnsiTheme="minorHAnsi" w:cstheme="minorHAnsi"/>
          <w:sz w:val="22"/>
          <w:szCs w:val="22"/>
        </w:rPr>
        <w:t>following</w:t>
      </w:r>
      <w:proofErr w:type="spellEnd"/>
      <w:r w:rsidR="00916ED1" w:rsidRPr="00FD6AC9">
        <w:rPr>
          <w:rFonts w:asciiTheme="minorHAnsi" w:hAnsiTheme="minorHAnsi" w:cstheme="minorHAnsi"/>
          <w:sz w:val="22"/>
          <w:szCs w:val="22"/>
        </w:rPr>
        <w:t xml:space="preserve"> host training organisation/centre:</w:t>
      </w:r>
      <w:r w:rsidRPr="00FD6AC9">
        <w:rPr>
          <w:rFonts w:asciiTheme="minorHAnsi" w:hAnsiTheme="minorHAnsi" w:cstheme="minorHAnsi"/>
          <w:sz w:val="22"/>
          <w:szCs w:val="22"/>
        </w:rPr>
        <w:t xml:space="preserve"> </w:t>
      </w:r>
    </w:p>
    <w:p w14:paraId="421E64EF" w14:textId="77777777" w:rsidR="00714F0C" w:rsidRPr="00FD6AC9" w:rsidRDefault="00714F0C" w:rsidP="00FF76AD">
      <w:pPr>
        <w:pStyle w:val="NormalWeb"/>
        <w:shd w:val="clear" w:color="auto" w:fill="FFFFFF"/>
        <w:spacing w:before="0" w:beforeAutospacing="0" w:after="0" w:afterAutospacing="0"/>
        <w:jc w:val="both"/>
        <w:rPr>
          <w:rFonts w:asciiTheme="minorHAnsi" w:hAnsiTheme="minorHAnsi" w:cstheme="minorHAnsi"/>
          <w:sz w:val="22"/>
          <w:szCs w:val="22"/>
        </w:rPr>
      </w:pPr>
    </w:p>
    <w:p w14:paraId="6225DE64" w14:textId="77777777" w:rsidR="00CE2F54"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2.Les conséquences de la mise à disposition sur la durée du temps de travail (enseignements compris), les congés et repos hebdomadaires, sont rappelés dans l'annexe administrative.</w:t>
      </w:r>
    </w:p>
    <w:p w14:paraId="29275956" w14:textId="659AEEB7" w:rsidR="009A3C98" w:rsidRPr="00FD6AC9" w:rsidRDefault="009A3C98"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consequences of the secondment on working time (teaching time included), holidays and weekly rest times are set out in the Administrative Annex.</w:t>
      </w:r>
    </w:p>
    <w:p w14:paraId="211BACB5" w14:textId="61D19D0F" w:rsidR="00835760" w:rsidRPr="00FD6AC9" w:rsidRDefault="00835760"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3260B25D" w14:textId="14B00CAA"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3.L'entreprise d'accueil s'engage à former le bénéficiaire à la sécurité, à l'informer des risques spécifiques qu'il rencontrera dans l'entreprise au cours de sa période de mobilité, et devra lui fournir les équipements de protection collective et individuelle nécessaires.</w:t>
      </w:r>
    </w:p>
    <w:p w14:paraId="145E4DC0" w14:textId="00D96DBC" w:rsidR="00A155A6" w:rsidRPr="00FD6AC9" w:rsidRDefault="00A155A6"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host company undertakes to provide the trainee with safety training, to inform them of any specific risks they will encounter during their mobility period, and it shall provide them with the necessary collective and personal protective equipment.</w:t>
      </w:r>
    </w:p>
    <w:p w14:paraId="27D0DFD7" w14:textId="77777777" w:rsidR="00835760" w:rsidRPr="00FD6AC9" w:rsidRDefault="00835760"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7203C13B" w14:textId="40E28CD5" w:rsidR="0008727F"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4.L'organisme / centre de formation d'accueil s'engage à former le bénéficiaire à la sécurité, à l'informer des risques spécifiques qu'il rencontrera au cours de sa formation.</w:t>
      </w:r>
    </w:p>
    <w:p w14:paraId="7FC246D1" w14:textId="0C5E388E" w:rsidR="00CE2F54" w:rsidRPr="00FD6AC9" w:rsidRDefault="0029203D" w:rsidP="00283D5B">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host training organisation/centre undertakes to provide the beneficiary with safety training and to inform them of any specific risks they will encounter during their training.</w:t>
      </w:r>
    </w:p>
    <w:p w14:paraId="6C07568F" w14:textId="77777777" w:rsidR="0029203D" w:rsidRPr="00FD6AC9" w:rsidRDefault="0029203D" w:rsidP="00283D5B">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1C85F00E" w14:textId="7F72BA8E" w:rsidR="00FF76AD" w:rsidRPr="00FD6AC9" w:rsidRDefault="00FF76AD" w:rsidP="00283D5B">
      <w:pPr>
        <w:pStyle w:val="NormalWeb"/>
        <w:shd w:val="clear" w:color="auto" w:fill="FFFFFF"/>
        <w:spacing w:before="0" w:beforeAutospacing="0" w:after="0" w:afterAutospacing="0"/>
        <w:jc w:val="both"/>
        <w:rPr>
          <w:rFonts w:asciiTheme="minorHAnsi" w:hAnsiTheme="minorHAnsi" w:cstheme="minorHAnsi"/>
          <w:b/>
          <w:bCs/>
          <w:sz w:val="22"/>
          <w:szCs w:val="22"/>
        </w:rPr>
      </w:pPr>
      <w:r w:rsidRPr="00FD6AC9">
        <w:rPr>
          <w:rFonts w:asciiTheme="minorHAnsi" w:hAnsiTheme="minorHAnsi" w:cstheme="minorHAnsi"/>
          <w:b/>
          <w:bCs/>
          <w:sz w:val="22"/>
          <w:szCs w:val="22"/>
        </w:rPr>
        <w:t xml:space="preserve">Article </w:t>
      </w:r>
      <w:r w:rsidR="0008727F" w:rsidRPr="00FD6AC9">
        <w:rPr>
          <w:rFonts w:asciiTheme="minorHAnsi" w:hAnsiTheme="minorHAnsi" w:cstheme="minorHAnsi"/>
          <w:b/>
          <w:bCs/>
          <w:sz w:val="22"/>
          <w:szCs w:val="22"/>
        </w:rPr>
        <w:t>4</w:t>
      </w:r>
    </w:p>
    <w:p w14:paraId="1518FBE8" w14:textId="5CBDD17B" w:rsidR="0008727F" w:rsidRPr="00FD6AC9" w:rsidRDefault="0008727F" w:rsidP="00FF76AD">
      <w:pPr>
        <w:pStyle w:val="NormalWeb"/>
        <w:shd w:val="clear" w:color="auto" w:fill="FFFFFF"/>
        <w:spacing w:before="0" w:beforeAutospacing="0" w:after="0" w:afterAutospacing="0"/>
        <w:jc w:val="both"/>
        <w:rPr>
          <w:rFonts w:asciiTheme="minorHAnsi" w:hAnsiTheme="minorHAnsi" w:cstheme="minorHAnsi"/>
          <w:b/>
          <w:bCs/>
          <w:sz w:val="22"/>
          <w:szCs w:val="22"/>
        </w:rPr>
      </w:pPr>
      <w:r w:rsidRPr="00FD6AC9">
        <w:rPr>
          <w:rFonts w:asciiTheme="minorHAnsi" w:hAnsiTheme="minorHAnsi" w:cstheme="minorHAnsi"/>
          <w:b/>
          <w:bCs/>
          <w:sz w:val="22"/>
          <w:szCs w:val="22"/>
        </w:rPr>
        <w:t>Ressources destinées au bénéficiaire du contrat de professionnalisation ou d'apprentissage</w:t>
      </w:r>
      <w:r w:rsidR="00D47655" w:rsidRPr="00FD6AC9">
        <w:rPr>
          <w:rFonts w:asciiTheme="minorHAnsi" w:hAnsiTheme="minorHAnsi" w:cstheme="minorHAnsi"/>
          <w:b/>
          <w:bCs/>
          <w:sz w:val="22"/>
          <w:szCs w:val="22"/>
        </w:rPr>
        <w:t xml:space="preserve"> / </w:t>
      </w:r>
      <w:proofErr w:type="spellStart"/>
      <w:r w:rsidR="00D47655" w:rsidRPr="00FD6AC9">
        <w:rPr>
          <w:rFonts w:asciiTheme="minorHAnsi" w:hAnsiTheme="minorHAnsi" w:cstheme="minorHAnsi"/>
          <w:b/>
          <w:bCs/>
          <w:sz w:val="22"/>
          <w:szCs w:val="22"/>
        </w:rPr>
        <w:t>Resources</w:t>
      </w:r>
      <w:proofErr w:type="spellEnd"/>
      <w:r w:rsidR="00D47655" w:rsidRPr="00FD6AC9">
        <w:rPr>
          <w:rFonts w:asciiTheme="minorHAnsi" w:hAnsiTheme="minorHAnsi" w:cstheme="minorHAnsi"/>
          <w:b/>
          <w:bCs/>
          <w:sz w:val="22"/>
          <w:szCs w:val="22"/>
        </w:rPr>
        <w:t xml:space="preserve"> </w:t>
      </w:r>
      <w:proofErr w:type="spellStart"/>
      <w:r w:rsidR="00D47655" w:rsidRPr="00FD6AC9">
        <w:rPr>
          <w:rFonts w:asciiTheme="minorHAnsi" w:hAnsiTheme="minorHAnsi" w:cstheme="minorHAnsi"/>
          <w:b/>
          <w:bCs/>
          <w:sz w:val="22"/>
          <w:szCs w:val="22"/>
        </w:rPr>
        <w:t>available</w:t>
      </w:r>
      <w:proofErr w:type="spellEnd"/>
      <w:r w:rsidR="00D47655" w:rsidRPr="00FD6AC9">
        <w:rPr>
          <w:rFonts w:asciiTheme="minorHAnsi" w:hAnsiTheme="minorHAnsi" w:cstheme="minorHAnsi"/>
          <w:b/>
          <w:bCs/>
          <w:sz w:val="22"/>
          <w:szCs w:val="22"/>
        </w:rPr>
        <w:t xml:space="preserve"> to the </w:t>
      </w:r>
      <w:proofErr w:type="spellStart"/>
      <w:r w:rsidR="00D47655" w:rsidRPr="00FD6AC9">
        <w:rPr>
          <w:rFonts w:asciiTheme="minorHAnsi" w:hAnsiTheme="minorHAnsi" w:cstheme="minorHAnsi"/>
          <w:b/>
          <w:bCs/>
          <w:sz w:val="22"/>
          <w:szCs w:val="22"/>
        </w:rPr>
        <w:t>beneficiary</w:t>
      </w:r>
      <w:proofErr w:type="spellEnd"/>
      <w:r w:rsidR="00D47655" w:rsidRPr="00FD6AC9">
        <w:rPr>
          <w:rFonts w:asciiTheme="minorHAnsi" w:hAnsiTheme="minorHAnsi" w:cstheme="minorHAnsi"/>
          <w:b/>
          <w:bCs/>
          <w:sz w:val="22"/>
          <w:szCs w:val="22"/>
        </w:rPr>
        <w:t xml:space="preserve"> of the </w:t>
      </w:r>
      <w:proofErr w:type="spellStart"/>
      <w:r w:rsidR="00D47655" w:rsidRPr="00FD6AC9">
        <w:rPr>
          <w:rFonts w:asciiTheme="minorHAnsi" w:hAnsiTheme="minorHAnsi" w:cstheme="minorHAnsi"/>
          <w:b/>
          <w:bCs/>
          <w:sz w:val="22"/>
          <w:szCs w:val="22"/>
        </w:rPr>
        <w:t>professionalisation</w:t>
      </w:r>
      <w:proofErr w:type="spellEnd"/>
      <w:r w:rsidR="00D47655" w:rsidRPr="00FD6AC9">
        <w:rPr>
          <w:rFonts w:asciiTheme="minorHAnsi" w:hAnsiTheme="minorHAnsi" w:cstheme="minorHAnsi"/>
          <w:b/>
          <w:bCs/>
          <w:sz w:val="22"/>
          <w:szCs w:val="22"/>
        </w:rPr>
        <w:t xml:space="preserve"> or </w:t>
      </w:r>
      <w:proofErr w:type="spellStart"/>
      <w:r w:rsidR="00D47655" w:rsidRPr="00FD6AC9">
        <w:rPr>
          <w:rFonts w:asciiTheme="minorHAnsi" w:hAnsiTheme="minorHAnsi" w:cstheme="minorHAnsi"/>
          <w:b/>
          <w:bCs/>
          <w:sz w:val="22"/>
          <w:szCs w:val="22"/>
        </w:rPr>
        <w:t>apprenticeship</w:t>
      </w:r>
      <w:proofErr w:type="spellEnd"/>
      <w:r w:rsidR="00D47655" w:rsidRPr="00FD6AC9">
        <w:rPr>
          <w:rFonts w:asciiTheme="minorHAnsi" w:hAnsiTheme="minorHAnsi" w:cstheme="minorHAnsi"/>
          <w:b/>
          <w:bCs/>
          <w:sz w:val="22"/>
          <w:szCs w:val="22"/>
        </w:rPr>
        <w:t xml:space="preserve"> </w:t>
      </w:r>
      <w:proofErr w:type="spellStart"/>
      <w:r w:rsidR="00D47655" w:rsidRPr="00FD6AC9">
        <w:rPr>
          <w:rFonts w:asciiTheme="minorHAnsi" w:hAnsiTheme="minorHAnsi" w:cstheme="minorHAnsi"/>
          <w:b/>
          <w:bCs/>
          <w:sz w:val="22"/>
          <w:szCs w:val="22"/>
        </w:rPr>
        <w:t>contract</w:t>
      </w:r>
      <w:proofErr w:type="spellEnd"/>
    </w:p>
    <w:p w14:paraId="4A11D875" w14:textId="77777777"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Il est rappelé que, pendant la période de mobilité, le versement du salaire du bénéficiaire du contrat de professionnalisation ou d'apprentissage est maintenu par l'employeur.</w:t>
      </w:r>
    </w:p>
    <w:p w14:paraId="2BFD9FF2" w14:textId="77777777" w:rsidR="00575722" w:rsidRPr="00FD6AC9" w:rsidRDefault="00575722" w:rsidP="00575722">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It should be noted that during the mobility period, the employer continues to pay the beneficiary of the professionalisation or apprenticeship contract's salary.</w:t>
      </w:r>
    </w:p>
    <w:p w14:paraId="7ABE4D8F" w14:textId="77777777" w:rsidR="00575722" w:rsidRPr="00FD6AC9" w:rsidRDefault="00575722"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41E3DBBA" w14:textId="501618B2"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 cas échéant] Financements complémentaires mobilisables</w:t>
      </w:r>
    </w:p>
    <w:p w14:paraId="021E05DC" w14:textId="511E7DCE" w:rsidR="008E1C7C" w:rsidRPr="00FD6AC9" w:rsidRDefault="008E1C7C" w:rsidP="008E1C7C">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w:t>
      </w:r>
      <w:proofErr w:type="spellStart"/>
      <w:r w:rsidRPr="00FD6AC9">
        <w:rPr>
          <w:rFonts w:asciiTheme="minorHAnsi" w:hAnsiTheme="minorHAnsi" w:cstheme="minorHAnsi"/>
          <w:sz w:val="22"/>
          <w:szCs w:val="22"/>
        </w:rPr>
        <w:t>Where</w:t>
      </w:r>
      <w:proofErr w:type="spellEnd"/>
      <w:r w:rsidRPr="00FD6AC9">
        <w:rPr>
          <w:rFonts w:asciiTheme="minorHAnsi" w:hAnsiTheme="minorHAnsi" w:cstheme="minorHAnsi"/>
          <w:sz w:val="22"/>
          <w:szCs w:val="22"/>
        </w:rPr>
        <w:t xml:space="preserve"> applicable] </w:t>
      </w:r>
      <w:proofErr w:type="spellStart"/>
      <w:r w:rsidRPr="00FD6AC9">
        <w:rPr>
          <w:rFonts w:asciiTheme="minorHAnsi" w:hAnsiTheme="minorHAnsi" w:cstheme="minorHAnsi"/>
          <w:sz w:val="22"/>
          <w:szCs w:val="22"/>
        </w:rPr>
        <w:t>Supplementary</w:t>
      </w:r>
      <w:proofErr w:type="spellEnd"/>
      <w:r w:rsidRPr="00FD6AC9">
        <w:rPr>
          <w:rFonts w:asciiTheme="minorHAnsi" w:hAnsiTheme="minorHAnsi" w:cstheme="minorHAnsi"/>
          <w:sz w:val="22"/>
          <w:szCs w:val="22"/>
        </w:rPr>
        <w:t xml:space="preserve"> </w:t>
      </w:r>
      <w:proofErr w:type="spellStart"/>
      <w:r w:rsidRPr="00FD6AC9">
        <w:rPr>
          <w:rFonts w:asciiTheme="minorHAnsi" w:hAnsiTheme="minorHAnsi" w:cstheme="minorHAnsi"/>
          <w:sz w:val="22"/>
          <w:szCs w:val="22"/>
        </w:rPr>
        <w:t>funding</w:t>
      </w:r>
      <w:proofErr w:type="spellEnd"/>
      <w:r w:rsidRPr="00FD6AC9">
        <w:rPr>
          <w:rFonts w:asciiTheme="minorHAnsi" w:hAnsiTheme="minorHAnsi" w:cstheme="minorHAnsi"/>
          <w:sz w:val="22"/>
          <w:szCs w:val="22"/>
        </w:rPr>
        <w:t xml:space="preserve"> </w:t>
      </w:r>
      <w:proofErr w:type="spellStart"/>
      <w:r w:rsidRPr="00FD6AC9">
        <w:rPr>
          <w:rFonts w:asciiTheme="minorHAnsi" w:hAnsiTheme="minorHAnsi" w:cstheme="minorHAnsi"/>
          <w:sz w:val="22"/>
          <w:szCs w:val="22"/>
        </w:rPr>
        <w:t>available</w:t>
      </w:r>
      <w:proofErr w:type="spellEnd"/>
    </w:p>
    <w:p w14:paraId="3B5E04E9" w14:textId="77777777" w:rsidR="008E1C7C" w:rsidRPr="00FD6AC9" w:rsidRDefault="008E1C7C" w:rsidP="008E1C7C">
      <w:pPr>
        <w:pStyle w:val="NormalWeb"/>
        <w:shd w:val="clear" w:color="auto" w:fill="FFFFFF"/>
        <w:spacing w:before="0" w:beforeAutospacing="0" w:after="0" w:afterAutospacing="0"/>
        <w:jc w:val="both"/>
        <w:rPr>
          <w:rFonts w:asciiTheme="minorHAnsi" w:hAnsiTheme="minorHAnsi" w:cstheme="minorHAnsi"/>
          <w:sz w:val="22"/>
          <w:szCs w:val="22"/>
        </w:rPr>
      </w:pPr>
    </w:p>
    <w:p w14:paraId="6AA5487A" w14:textId="54727E8B"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1. Montant et modalités de versement de la compensation de la perte de ressources et des coûts de toute nature versés par l'organisme de formation / centre de formation d'apprentis français au bénéficiaire du contrat de professionnalisation ou d'apprentissage [le cas échéant]</w:t>
      </w:r>
      <w:r w:rsidR="006E6349" w:rsidRPr="00FD6AC9">
        <w:rPr>
          <w:rFonts w:asciiTheme="minorHAnsi" w:hAnsiTheme="minorHAnsi" w:cstheme="minorHAnsi"/>
          <w:sz w:val="22"/>
          <w:szCs w:val="22"/>
        </w:rPr>
        <w:t> </w:t>
      </w:r>
      <w:r w:rsidR="00076B8D" w:rsidRPr="00FD6AC9">
        <w:rPr>
          <w:rFonts w:asciiTheme="minorHAnsi" w:hAnsiTheme="minorHAnsi" w:cstheme="minorHAnsi"/>
          <w:sz w:val="22"/>
          <w:szCs w:val="22"/>
        </w:rPr>
        <w:t>/</w:t>
      </w:r>
    </w:p>
    <w:p w14:paraId="5CC6647C" w14:textId="5910685A" w:rsidR="00076B8D" w:rsidRPr="00FD6AC9" w:rsidRDefault="00076B8D"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Amount and payment method for compensation for loss of resources and costs of any kind paid by the training organisation/French apprentice-training centre to the beneficiary of the professionalisation or apprenticeship contract [where applicable]:</w:t>
      </w:r>
    </w:p>
    <w:p w14:paraId="328DEB19" w14:textId="7C311B35"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2. Montant de la rémunération versée par l'entreprise d'accueil [le cas échéant]</w:t>
      </w:r>
      <w:r w:rsidR="006E6349" w:rsidRPr="00FD6AC9">
        <w:rPr>
          <w:rFonts w:asciiTheme="minorHAnsi" w:hAnsiTheme="minorHAnsi" w:cstheme="minorHAnsi"/>
          <w:sz w:val="22"/>
          <w:szCs w:val="22"/>
        </w:rPr>
        <w:t> </w:t>
      </w:r>
      <w:r w:rsidR="006C7F59" w:rsidRPr="00FD6AC9">
        <w:rPr>
          <w:rFonts w:asciiTheme="minorHAnsi" w:hAnsiTheme="minorHAnsi" w:cstheme="minorHAnsi"/>
          <w:sz w:val="22"/>
          <w:szCs w:val="22"/>
        </w:rPr>
        <w:t xml:space="preserve">/ </w:t>
      </w:r>
      <w:proofErr w:type="spellStart"/>
      <w:r w:rsidR="006C7F59" w:rsidRPr="00FD6AC9">
        <w:rPr>
          <w:rFonts w:asciiTheme="minorHAnsi" w:hAnsiTheme="minorHAnsi" w:cstheme="minorHAnsi"/>
          <w:sz w:val="22"/>
          <w:szCs w:val="22"/>
        </w:rPr>
        <w:t>Amount</w:t>
      </w:r>
      <w:proofErr w:type="spellEnd"/>
      <w:r w:rsidR="006C7F59" w:rsidRPr="00FD6AC9">
        <w:rPr>
          <w:rFonts w:asciiTheme="minorHAnsi" w:hAnsiTheme="minorHAnsi" w:cstheme="minorHAnsi"/>
          <w:sz w:val="22"/>
          <w:szCs w:val="22"/>
        </w:rPr>
        <w:t xml:space="preserve"> of the </w:t>
      </w:r>
      <w:proofErr w:type="spellStart"/>
      <w:r w:rsidR="006C7F59" w:rsidRPr="00FD6AC9">
        <w:rPr>
          <w:rFonts w:asciiTheme="minorHAnsi" w:hAnsiTheme="minorHAnsi" w:cstheme="minorHAnsi"/>
          <w:sz w:val="22"/>
          <w:szCs w:val="22"/>
        </w:rPr>
        <w:t>allowance</w:t>
      </w:r>
      <w:proofErr w:type="spellEnd"/>
      <w:r w:rsidR="006C7F59" w:rsidRPr="00FD6AC9">
        <w:rPr>
          <w:rFonts w:asciiTheme="minorHAnsi" w:hAnsiTheme="minorHAnsi" w:cstheme="minorHAnsi"/>
          <w:sz w:val="22"/>
          <w:szCs w:val="22"/>
        </w:rPr>
        <w:t xml:space="preserve"> </w:t>
      </w:r>
      <w:proofErr w:type="spellStart"/>
      <w:r w:rsidR="006C7F59" w:rsidRPr="00FD6AC9">
        <w:rPr>
          <w:rFonts w:asciiTheme="minorHAnsi" w:hAnsiTheme="minorHAnsi" w:cstheme="minorHAnsi"/>
          <w:sz w:val="22"/>
          <w:szCs w:val="22"/>
        </w:rPr>
        <w:t>paid</w:t>
      </w:r>
      <w:proofErr w:type="spellEnd"/>
      <w:r w:rsidR="006C7F59" w:rsidRPr="00FD6AC9">
        <w:rPr>
          <w:rFonts w:asciiTheme="minorHAnsi" w:hAnsiTheme="minorHAnsi" w:cstheme="minorHAnsi"/>
          <w:sz w:val="22"/>
          <w:szCs w:val="22"/>
        </w:rPr>
        <w:t xml:space="preserve"> by the host </w:t>
      </w:r>
      <w:proofErr w:type="spellStart"/>
      <w:r w:rsidR="006C7F59" w:rsidRPr="00FD6AC9">
        <w:rPr>
          <w:rFonts w:asciiTheme="minorHAnsi" w:hAnsiTheme="minorHAnsi" w:cstheme="minorHAnsi"/>
          <w:sz w:val="22"/>
          <w:szCs w:val="22"/>
        </w:rPr>
        <w:t>company</w:t>
      </w:r>
      <w:proofErr w:type="spellEnd"/>
      <w:r w:rsidR="006C7F59" w:rsidRPr="00FD6AC9">
        <w:rPr>
          <w:rFonts w:asciiTheme="minorHAnsi" w:hAnsiTheme="minorHAnsi" w:cstheme="minorHAnsi"/>
          <w:sz w:val="22"/>
          <w:szCs w:val="22"/>
        </w:rPr>
        <w:t xml:space="preserve"> [</w:t>
      </w:r>
      <w:proofErr w:type="spellStart"/>
      <w:r w:rsidR="006C7F59" w:rsidRPr="00FD6AC9">
        <w:rPr>
          <w:rFonts w:asciiTheme="minorHAnsi" w:hAnsiTheme="minorHAnsi" w:cstheme="minorHAnsi"/>
          <w:sz w:val="22"/>
          <w:szCs w:val="22"/>
        </w:rPr>
        <w:t>where</w:t>
      </w:r>
      <w:proofErr w:type="spellEnd"/>
      <w:r w:rsidR="006C7F59" w:rsidRPr="00FD6AC9">
        <w:rPr>
          <w:rFonts w:asciiTheme="minorHAnsi" w:hAnsiTheme="minorHAnsi" w:cstheme="minorHAnsi"/>
          <w:sz w:val="22"/>
          <w:szCs w:val="22"/>
        </w:rPr>
        <w:t xml:space="preserve"> applicable]:</w:t>
      </w:r>
    </w:p>
    <w:p w14:paraId="32FBF2AF" w14:textId="22CB89CA"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lastRenderedPageBreak/>
        <w:br/>
        <w:t>3. Montant et modalités de versement de la bourse Erasmus [le cas échéant]</w:t>
      </w:r>
      <w:r w:rsidR="006E6349" w:rsidRPr="00FD6AC9">
        <w:rPr>
          <w:rFonts w:asciiTheme="minorHAnsi" w:hAnsiTheme="minorHAnsi" w:cstheme="minorHAnsi"/>
          <w:sz w:val="22"/>
          <w:szCs w:val="22"/>
        </w:rPr>
        <w:t> </w:t>
      </w:r>
      <w:r w:rsidR="00A27D82" w:rsidRPr="00FD6AC9">
        <w:rPr>
          <w:rFonts w:asciiTheme="minorHAnsi" w:hAnsiTheme="minorHAnsi" w:cstheme="minorHAnsi"/>
          <w:sz w:val="22"/>
          <w:szCs w:val="22"/>
        </w:rPr>
        <w:t xml:space="preserve">/ </w:t>
      </w:r>
      <w:proofErr w:type="spellStart"/>
      <w:r w:rsidR="00A27D82" w:rsidRPr="00FD6AC9">
        <w:rPr>
          <w:rFonts w:asciiTheme="minorHAnsi" w:hAnsiTheme="minorHAnsi" w:cstheme="minorHAnsi"/>
          <w:sz w:val="22"/>
          <w:szCs w:val="22"/>
        </w:rPr>
        <w:t>Amount</w:t>
      </w:r>
      <w:proofErr w:type="spellEnd"/>
      <w:r w:rsidR="00A27D82" w:rsidRPr="00FD6AC9">
        <w:rPr>
          <w:rFonts w:asciiTheme="minorHAnsi" w:hAnsiTheme="minorHAnsi" w:cstheme="minorHAnsi"/>
          <w:sz w:val="22"/>
          <w:szCs w:val="22"/>
        </w:rPr>
        <w:t xml:space="preserve"> and </w:t>
      </w:r>
      <w:proofErr w:type="spellStart"/>
      <w:r w:rsidR="00A27D82" w:rsidRPr="00FD6AC9">
        <w:rPr>
          <w:rFonts w:asciiTheme="minorHAnsi" w:hAnsiTheme="minorHAnsi" w:cstheme="minorHAnsi"/>
          <w:sz w:val="22"/>
          <w:szCs w:val="22"/>
        </w:rPr>
        <w:t>payment</w:t>
      </w:r>
      <w:proofErr w:type="spellEnd"/>
      <w:r w:rsidR="00A27D82" w:rsidRPr="00FD6AC9">
        <w:rPr>
          <w:rFonts w:asciiTheme="minorHAnsi" w:hAnsiTheme="minorHAnsi" w:cstheme="minorHAnsi"/>
          <w:sz w:val="22"/>
          <w:szCs w:val="22"/>
        </w:rPr>
        <w:t xml:space="preserve"> </w:t>
      </w:r>
      <w:proofErr w:type="spellStart"/>
      <w:r w:rsidR="00A27D82" w:rsidRPr="00FD6AC9">
        <w:rPr>
          <w:rFonts w:asciiTheme="minorHAnsi" w:hAnsiTheme="minorHAnsi" w:cstheme="minorHAnsi"/>
          <w:sz w:val="22"/>
          <w:szCs w:val="22"/>
        </w:rPr>
        <w:t>method</w:t>
      </w:r>
      <w:proofErr w:type="spellEnd"/>
      <w:r w:rsidR="00A27D82" w:rsidRPr="00FD6AC9">
        <w:rPr>
          <w:rFonts w:asciiTheme="minorHAnsi" w:hAnsiTheme="minorHAnsi" w:cstheme="minorHAnsi"/>
          <w:sz w:val="22"/>
          <w:szCs w:val="22"/>
        </w:rPr>
        <w:t xml:space="preserve"> for the Erasmus </w:t>
      </w:r>
      <w:proofErr w:type="spellStart"/>
      <w:r w:rsidR="00A27D82" w:rsidRPr="00FD6AC9">
        <w:rPr>
          <w:rFonts w:asciiTheme="minorHAnsi" w:hAnsiTheme="minorHAnsi" w:cstheme="minorHAnsi"/>
          <w:sz w:val="22"/>
          <w:szCs w:val="22"/>
        </w:rPr>
        <w:t>grant</w:t>
      </w:r>
      <w:proofErr w:type="spellEnd"/>
      <w:r w:rsidR="00A27D82" w:rsidRPr="00FD6AC9">
        <w:rPr>
          <w:rFonts w:asciiTheme="minorHAnsi" w:hAnsiTheme="minorHAnsi" w:cstheme="minorHAnsi"/>
          <w:sz w:val="22"/>
          <w:szCs w:val="22"/>
        </w:rPr>
        <w:t xml:space="preserve"> [</w:t>
      </w:r>
      <w:proofErr w:type="spellStart"/>
      <w:r w:rsidR="00A27D82" w:rsidRPr="00FD6AC9">
        <w:rPr>
          <w:rFonts w:asciiTheme="minorHAnsi" w:hAnsiTheme="minorHAnsi" w:cstheme="minorHAnsi"/>
          <w:sz w:val="22"/>
          <w:szCs w:val="22"/>
        </w:rPr>
        <w:t>where</w:t>
      </w:r>
      <w:proofErr w:type="spellEnd"/>
      <w:r w:rsidR="00A27D82" w:rsidRPr="00FD6AC9">
        <w:rPr>
          <w:rFonts w:asciiTheme="minorHAnsi" w:hAnsiTheme="minorHAnsi" w:cstheme="minorHAnsi"/>
          <w:sz w:val="22"/>
          <w:szCs w:val="22"/>
        </w:rPr>
        <w:t xml:space="preserve"> applicable]:</w:t>
      </w:r>
    </w:p>
    <w:p w14:paraId="5BD2663B" w14:textId="4636609E"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4. Montant et modalités de versement de l'aide de la région [le cas échéant]</w:t>
      </w:r>
      <w:r w:rsidR="006E6349" w:rsidRPr="00FD6AC9">
        <w:rPr>
          <w:rFonts w:asciiTheme="minorHAnsi" w:hAnsiTheme="minorHAnsi" w:cstheme="minorHAnsi"/>
          <w:sz w:val="22"/>
          <w:szCs w:val="22"/>
        </w:rPr>
        <w:t> </w:t>
      </w:r>
      <w:r w:rsidR="0065474D" w:rsidRPr="00FD6AC9">
        <w:rPr>
          <w:rFonts w:asciiTheme="minorHAnsi" w:hAnsiTheme="minorHAnsi" w:cstheme="minorHAnsi"/>
          <w:sz w:val="22"/>
          <w:szCs w:val="22"/>
        </w:rPr>
        <w:t xml:space="preserve">/ </w:t>
      </w:r>
      <w:proofErr w:type="spellStart"/>
      <w:r w:rsidR="0065474D" w:rsidRPr="00FD6AC9">
        <w:rPr>
          <w:rFonts w:asciiTheme="minorHAnsi" w:hAnsiTheme="minorHAnsi" w:cstheme="minorHAnsi"/>
          <w:sz w:val="22"/>
          <w:szCs w:val="22"/>
        </w:rPr>
        <w:t>Amount</w:t>
      </w:r>
      <w:proofErr w:type="spellEnd"/>
      <w:r w:rsidR="0065474D" w:rsidRPr="00FD6AC9">
        <w:rPr>
          <w:rFonts w:asciiTheme="minorHAnsi" w:hAnsiTheme="minorHAnsi" w:cstheme="minorHAnsi"/>
          <w:sz w:val="22"/>
          <w:szCs w:val="22"/>
        </w:rPr>
        <w:t xml:space="preserve"> and </w:t>
      </w:r>
      <w:proofErr w:type="spellStart"/>
      <w:r w:rsidR="0065474D" w:rsidRPr="00FD6AC9">
        <w:rPr>
          <w:rFonts w:asciiTheme="minorHAnsi" w:hAnsiTheme="minorHAnsi" w:cstheme="minorHAnsi"/>
          <w:sz w:val="22"/>
          <w:szCs w:val="22"/>
        </w:rPr>
        <w:t>payment</w:t>
      </w:r>
      <w:proofErr w:type="spellEnd"/>
      <w:r w:rsidR="0065474D" w:rsidRPr="00FD6AC9">
        <w:rPr>
          <w:rFonts w:asciiTheme="minorHAnsi" w:hAnsiTheme="minorHAnsi" w:cstheme="minorHAnsi"/>
          <w:sz w:val="22"/>
          <w:szCs w:val="22"/>
        </w:rPr>
        <w:t xml:space="preserve"> </w:t>
      </w:r>
      <w:proofErr w:type="spellStart"/>
      <w:r w:rsidR="0065474D" w:rsidRPr="00FD6AC9">
        <w:rPr>
          <w:rFonts w:asciiTheme="minorHAnsi" w:hAnsiTheme="minorHAnsi" w:cstheme="minorHAnsi"/>
          <w:sz w:val="22"/>
          <w:szCs w:val="22"/>
        </w:rPr>
        <w:t>method</w:t>
      </w:r>
      <w:proofErr w:type="spellEnd"/>
      <w:r w:rsidR="0065474D" w:rsidRPr="00FD6AC9">
        <w:rPr>
          <w:rFonts w:asciiTheme="minorHAnsi" w:hAnsiTheme="minorHAnsi" w:cstheme="minorHAnsi"/>
          <w:sz w:val="22"/>
          <w:szCs w:val="22"/>
        </w:rPr>
        <w:t xml:space="preserve"> for </w:t>
      </w:r>
      <w:proofErr w:type="spellStart"/>
      <w:r w:rsidR="0065474D" w:rsidRPr="00FD6AC9">
        <w:rPr>
          <w:rFonts w:asciiTheme="minorHAnsi" w:hAnsiTheme="minorHAnsi" w:cstheme="minorHAnsi"/>
          <w:sz w:val="22"/>
          <w:szCs w:val="22"/>
        </w:rPr>
        <w:t>Regional</w:t>
      </w:r>
      <w:proofErr w:type="spellEnd"/>
      <w:r w:rsidR="0065474D" w:rsidRPr="00FD6AC9">
        <w:rPr>
          <w:rFonts w:asciiTheme="minorHAnsi" w:hAnsiTheme="minorHAnsi" w:cstheme="minorHAnsi"/>
          <w:sz w:val="22"/>
          <w:szCs w:val="22"/>
        </w:rPr>
        <w:t xml:space="preserve"> </w:t>
      </w:r>
      <w:proofErr w:type="spellStart"/>
      <w:r w:rsidR="0065474D" w:rsidRPr="00FD6AC9">
        <w:rPr>
          <w:rFonts w:asciiTheme="minorHAnsi" w:hAnsiTheme="minorHAnsi" w:cstheme="minorHAnsi"/>
          <w:sz w:val="22"/>
          <w:szCs w:val="22"/>
        </w:rPr>
        <w:t>aid</w:t>
      </w:r>
      <w:proofErr w:type="spellEnd"/>
      <w:r w:rsidR="0065474D" w:rsidRPr="00FD6AC9">
        <w:rPr>
          <w:rFonts w:asciiTheme="minorHAnsi" w:hAnsiTheme="minorHAnsi" w:cstheme="minorHAnsi"/>
          <w:sz w:val="22"/>
          <w:szCs w:val="22"/>
        </w:rPr>
        <w:t xml:space="preserve"> [</w:t>
      </w:r>
      <w:proofErr w:type="spellStart"/>
      <w:r w:rsidR="0065474D" w:rsidRPr="00FD6AC9">
        <w:rPr>
          <w:rFonts w:asciiTheme="minorHAnsi" w:hAnsiTheme="minorHAnsi" w:cstheme="minorHAnsi"/>
          <w:sz w:val="22"/>
          <w:szCs w:val="22"/>
        </w:rPr>
        <w:t>where</w:t>
      </w:r>
      <w:proofErr w:type="spellEnd"/>
      <w:r w:rsidR="0065474D" w:rsidRPr="00FD6AC9">
        <w:rPr>
          <w:rFonts w:asciiTheme="minorHAnsi" w:hAnsiTheme="minorHAnsi" w:cstheme="minorHAnsi"/>
          <w:sz w:val="22"/>
          <w:szCs w:val="22"/>
        </w:rPr>
        <w:t xml:space="preserve"> applicable]:</w:t>
      </w:r>
    </w:p>
    <w:p w14:paraId="34AA107A" w14:textId="382204FD"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5. Montant et modalités de versement des autres ressources [le cas échéant]</w:t>
      </w:r>
      <w:r w:rsidR="006E6349" w:rsidRPr="00FD6AC9">
        <w:rPr>
          <w:rFonts w:asciiTheme="minorHAnsi" w:hAnsiTheme="minorHAnsi" w:cstheme="minorHAnsi"/>
          <w:sz w:val="22"/>
          <w:szCs w:val="22"/>
        </w:rPr>
        <w:t> </w:t>
      </w:r>
      <w:r w:rsidR="003A0303" w:rsidRPr="00FD6AC9">
        <w:rPr>
          <w:rFonts w:asciiTheme="minorHAnsi" w:hAnsiTheme="minorHAnsi" w:cstheme="minorHAnsi"/>
          <w:sz w:val="22"/>
          <w:szCs w:val="22"/>
        </w:rPr>
        <w:t xml:space="preserve">/ </w:t>
      </w:r>
      <w:proofErr w:type="spellStart"/>
      <w:r w:rsidR="003A0303" w:rsidRPr="00FD6AC9">
        <w:rPr>
          <w:rFonts w:asciiTheme="minorHAnsi" w:hAnsiTheme="minorHAnsi" w:cstheme="minorHAnsi"/>
          <w:sz w:val="22"/>
          <w:szCs w:val="22"/>
        </w:rPr>
        <w:t>Amount</w:t>
      </w:r>
      <w:proofErr w:type="spellEnd"/>
      <w:r w:rsidR="003A0303" w:rsidRPr="00FD6AC9">
        <w:rPr>
          <w:rFonts w:asciiTheme="minorHAnsi" w:hAnsiTheme="minorHAnsi" w:cstheme="minorHAnsi"/>
          <w:sz w:val="22"/>
          <w:szCs w:val="22"/>
        </w:rPr>
        <w:t xml:space="preserve"> and </w:t>
      </w:r>
      <w:proofErr w:type="spellStart"/>
      <w:r w:rsidR="003A0303" w:rsidRPr="00FD6AC9">
        <w:rPr>
          <w:rFonts w:asciiTheme="minorHAnsi" w:hAnsiTheme="minorHAnsi" w:cstheme="minorHAnsi"/>
          <w:sz w:val="22"/>
          <w:szCs w:val="22"/>
        </w:rPr>
        <w:t>payment</w:t>
      </w:r>
      <w:proofErr w:type="spellEnd"/>
      <w:r w:rsidR="003A0303" w:rsidRPr="00FD6AC9">
        <w:rPr>
          <w:rFonts w:asciiTheme="minorHAnsi" w:hAnsiTheme="minorHAnsi" w:cstheme="minorHAnsi"/>
          <w:sz w:val="22"/>
          <w:szCs w:val="22"/>
        </w:rPr>
        <w:t xml:space="preserve"> </w:t>
      </w:r>
      <w:proofErr w:type="spellStart"/>
      <w:r w:rsidR="003A0303" w:rsidRPr="00FD6AC9">
        <w:rPr>
          <w:rFonts w:asciiTheme="minorHAnsi" w:hAnsiTheme="minorHAnsi" w:cstheme="minorHAnsi"/>
          <w:sz w:val="22"/>
          <w:szCs w:val="22"/>
        </w:rPr>
        <w:t>method</w:t>
      </w:r>
      <w:proofErr w:type="spellEnd"/>
      <w:r w:rsidR="003A0303" w:rsidRPr="00FD6AC9">
        <w:rPr>
          <w:rFonts w:asciiTheme="minorHAnsi" w:hAnsiTheme="minorHAnsi" w:cstheme="minorHAnsi"/>
          <w:sz w:val="22"/>
          <w:szCs w:val="22"/>
        </w:rPr>
        <w:t xml:space="preserve"> for </w:t>
      </w:r>
      <w:proofErr w:type="spellStart"/>
      <w:r w:rsidR="003A0303" w:rsidRPr="00FD6AC9">
        <w:rPr>
          <w:rFonts w:asciiTheme="minorHAnsi" w:hAnsiTheme="minorHAnsi" w:cstheme="minorHAnsi"/>
          <w:sz w:val="22"/>
          <w:szCs w:val="22"/>
        </w:rPr>
        <w:t>other</w:t>
      </w:r>
      <w:proofErr w:type="spellEnd"/>
      <w:r w:rsidR="003A0303" w:rsidRPr="00FD6AC9">
        <w:rPr>
          <w:rFonts w:asciiTheme="minorHAnsi" w:hAnsiTheme="minorHAnsi" w:cstheme="minorHAnsi"/>
          <w:sz w:val="22"/>
          <w:szCs w:val="22"/>
        </w:rPr>
        <w:t xml:space="preserve"> </w:t>
      </w:r>
      <w:proofErr w:type="spellStart"/>
      <w:r w:rsidR="003A0303" w:rsidRPr="00FD6AC9">
        <w:rPr>
          <w:rFonts w:asciiTheme="minorHAnsi" w:hAnsiTheme="minorHAnsi" w:cstheme="minorHAnsi"/>
          <w:sz w:val="22"/>
          <w:szCs w:val="22"/>
        </w:rPr>
        <w:t>resources</w:t>
      </w:r>
      <w:proofErr w:type="spellEnd"/>
      <w:r w:rsidR="003A0303" w:rsidRPr="00FD6AC9">
        <w:rPr>
          <w:rFonts w:asciiTheme="minorHAnsi" w:hAnsiTheme="minorHAnsi" w:cstheme="minorHAnsi"/>
          <w:sz w:val="22"/>
          <w:szCs w:val="22"/>
        </w:rPr>
        <w:t xml:space="preserve"> [</w:t>
      </w:r>
      <w:proofErr w:type="spellStart"/>
      <w:r w:rsidR="003A0303" w:rsidRPr="00FD6AC9">
        <w:rPr>
          <w:rFonts w:asciiTheme="minorHAnsi" w:hAnsiTheme="minorHAnsi" w:cstheme="minorHAnsi"/>
          <w:sz w:val="22"/>
          <w:szCs w:val="22"/>
        </w:rPr>
        <w:t>where</w:t>
      </w:r>
      <w:proofErr w:type="spellEnd"/>
      <w:r w:rsidR="003A0303" w:rsidRPr="00FD6AC9">
        <w:rPr>
          <w:rFonts w:asciiTheme="minorHAnsi" w:hAnsiTheme="minorHAnsi" w:cstheme="minorHAnsi"/>
          <w:sz w:val="22"/>
          <w:szCs w:val="22"/>
        </w:rPr>
        <w:t xml:space="preserve"> applicable]:</w:t>
      </w:r>
    </w:p>
    <w:p w14:paraId="7A84B657" w14:textId="46DBE5C6" w:rsidR="0008727F"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[A compléter, le cas échéant]</w:t>
      </w:r>
      <w:r w:rsidR="0091501D" w:rsidRPr="00FD6AC9">
        <w:rPr>
          <w:rFonts w:asciiTheme="minorHAnsi" w:hAnsiTheme="minorHAnsi" w:cstheme="minorHAnsi"/>
          <w:sz w:val="22"/>
          <w:szCs w:val="22"/>
        </w:rPr>
        <w:t xml:space="preserve"> / (</w:t>
      </w:r>
      <w:proofErr w:type="spellStart"/>
      <w:r w:rsidR="0091501D" w:rsidRPr="00FD6AC9">
        <w:rPr>
          <w:rFonts w:asciiTheme="minorHAnsi" w:hAnsiTheme="minorHAnsi" w:cstheme="minorHAnsi"/>
          <w:sz w:val="22"/>
          <w:szCs w:val="22"/>
        </w:rPr>
        <w:t>complete</w:t>
      </w:r>
      <w:proofErr w:type="spellEnd"/>
      <w:r w:rsidR="0091501D" w:rsidRPr="00FD6AC9">
        <w:rPr>
          <w:rFonts w:asciiTheme="minorHAnsi" w:hAnsiTheme="minorHAnsi" w:cstheme="minorHAnsi"/>
          <w:sz w:val="22"/>
          <w:szCs w:val="22"/>
        </w:rPr>
        <w:t xml:space="preserve"> </w:t>
      </w:r>
      <w:proofErr w:type="spellStart"/>
      <w:r w:rsidR="0091501D" w:rsidRPr="00FD6AC9">
        <w:rPr>
          <w:rFonts w:asciiTheme="minorHAnsi" w:hAnsiTheme="minorHAnsi" w:cstheme="minorHAnsi"/>
          <w:sz w:val="22"/>
          <w:szCs w:val="22"/>
        </w:rPr>
        <w:t>where</w:t>
      </w:r>
      <w:proofErr w:type="spellEnd"/>
      <w:r w:rsidR="0091501D" w:rsidRPr="00FD6AC9">
        <w:rPr>
          <w:rFonts w:asciiTheme="minorHAnsi" w:hAnsiTheme="minorHAnsi" w:cstheme="minorHAnsi"/>
          <w:sz w:val="22"/>
          <w:szCs w:val="22"/>
        </w:rPr>
        <w:t xml:space="preserve"> </w:t>
      </w:r>
      <w:proofErr w:type="spellStart"/>
      <w:r w:rsidR="0091501D" w:rsidRPr="00FD6AC9">
        <w:rPr>
          <w:rFonts w:asciiTheme="minorHAnsi" w:hAnsiTheme="minorHAnsi" w:cstheme="minorHAnsi"/>
          <w:sz w:val="22"/>
          <w:szCs w:val="22"/>
        </w:rPr>
        <w:t>appropriate</w:t>
      </w:r>
      <w:proofErr w:type="spellEnd"/>
      <w:r w:rsidR="0091501D" w:rsidRPr="00FD6AC9">
        <w:rPr>
          <w:rFonts w:asciiTheme="minorHAnsi" w:hAnsiTheme="minorHAnsi" w:cstheme="minorHAnsi"/>
          <w:sz w:val="22"/>
          <w:szCs w:val="22"/>
        </w:rPr>
        <w:t>)</w:t>
      </w:r>
    </w:p>
    <w:p w14:paraId="2E0CE2A4" w14:textId="77777777" w:rsidR="00DF3319" w:rsidRPr="00FD6AC9" w:rsidRDefault="00DF3319" w:rsidP="0008727F">
      <w:pPr>
        <w:pStyle w:val="NormalWeb"/>
        <w:shd w:val="clear" w:color="auto" w:fill="FFFFFF"/>
        <w:spacing w:before="0" w:beforeAutospacing="0" w:after="0" w:afterAutospacing="0"/>
        <w:rPr>
          <w:rFonts w:asciiTheme="minorHAnsi" w:hAnsiTheme="minorHAnsi" w:cstheme="minorHAnsi"/>
          <w:sz w:val="22"/>
          <w:szCs w:val="22"/>
        </w:rPr>
      </w:pPr>
    </w:p>
    <w:p w14:paraId="4AECD2CF" w14:textId="77777777" w:rsidR="00DF3319" w:rsidRPr="00FD6AC9" w:rsidRDefault="00DF3319" w:rsidP="0008727F">
      <w:pPr>
        <w:pStyle w:val="NormalWeb"/>
        <w:shd w:val="clear" w:color="auto" w:fill="FFFFFF"/>
        <w:spacing w:before="0" w:beforeAutospacing="0" w:after="0" w:afterAutospacing="0"/>
        <w:rPr>
          <w:rFonts w:asciiTheme="minorHAnsi" w:hAnsiTheme="minorHAnsi" w:cstheme="minorHAnsi"/>
          <w:sz w:val="22"/>
          <w:szCs w:val="22"/>
        </w:rPr>
      </w:pPr>
    </w:p>
    <w:p w14:paraId="5054173F" w14:textId="259CFADB" w:rsidR="0008727F" w:rsidRPr="00FD6AC9" w:rsidRDefault="0008727F" w:rsidP="0008727F">
      <w:pPr>
        <w:pStyle w:val="NormalWeb"/>
        <w:shd w:val="clear" w:color="auto" w:fill="FFFFFF"/>
        <w:spacing w:before="0" w:beforeAutospacing="0" w:after="0" w:afterAutospacing="0"/>
        <w:rPr>
          <w:rFonts w:asciiTheme="minorHAnsi" w:hAnsiTheme="minorHAnsi" w:cstheme="minorHAnsi"/>
          <w:b/>
          <w:bCs/>
          <w:sz w:val="22"/>
          <w:szCs w:val="22"/>
        </w:rPr>
      </w:pPr>
      <w:r w:rsidRPr="00FD6AC9">
        <w:rPr>
          <w:rFonts w:asciiTheme="minorHAnsi" w:hAnsiTheme="minorHAnsi" w:cstheme="minorHAnsi"/>
          <w:b/>
          <w:bCs/>
          <w:sz w:val="22"/>
          <w:szCs w:val="22"/>
        </w:rPr>
        <w:t>Article 5</w:t>
      </w:r>
      <w:r w:rsidRPr="00FD6AC9">
        <w:rPr>
          <w:rFonts w:asciiTheme="minorHAnsi" w:hAnsiTheme="minorHAnsi" w:cstheme="minorHAnsi"/>
          <w:sz w:val="22"/>
          <w:szCs w:val="22"/>
        </w:rPr>
        <w:br/>
      </w:r>
      <w:r w:rsidRPr="00FD6AC9">
        <w:rPr>
          <w:rFonts w:asciiTheme="minorHAnsi" w:hAnsiTheme="minorHAnsi" w:cstheme="minorHAnsi"/>
          <w:b/>
          <w:bCs/>
          <w:sz w:val="22"/>
          <w:szCs w:val="22"/>
        </w:rPr>
        <w:t>Suivi dans le pays d'accueil</w:t>
      </w:r>
      <w:r w:rsidR="007F0B93" w:rsidRPr="00FD6AC9">
        <w:rPr>
          <w:rFonts w:asciiTheme="minorHAnsi" w:hAnsiTheme="minorHAnsi" w:cstheme="minorHAnsi"/>
          <w:b/>
          <w:bCs/>
          <w:sz w:val="22"/>
          <w:szCs w:val="22"/>
        </w:rPr>
        <w:t xml:space="preserve"> / Monitoring in the host country</w:t>
      </w:r>
    </w:p>
    <w:p w14:paraId="1008254D" w14:textId="5902E11B"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Le suivi du bénéficiaire du contrat de professionnalisation ou d'apprentissage est assuré dans l'entreprise d'accueil par (1)</w:t>
      </w:r>
      <w:r w:rsidR="00E455AB" w:rsidRPr="00FD6AC9">
        <w:rPr>
          <w:rFonts w:asciiTheme="minorHAnsi" w:hAnsiTheme="minorHAnsi" w:cstheme="minorHAnsi"/>
          <w:sz w:val="22"/>
          <w:szCs w:val="22"/>
        </w:rPr>
        <w:t> </w:t>
      </w:r>
      <w:r w:rsidR="008119E6" w:rsidRPr="00FD6AC9">
        <w:rPr>
          <w:rFonts w:asciiTheme="minorHAnsi" w:hAnsiTheme="minorHAnsi" w:cstheme="minorHAnsi"/>
          <w:sz w:val="22"/>
          <w:szCs w:val="22"/>
        </w:rPr>
        <w:t>/</w:t>
      </w:r>
    </w:p>
    <w:p w14:paraId="744047CA" w14:textId="610EF516" w:rsidR="008119E6" w:rsidRPr="00FD6AC9" w:rsidRDefault="008119E6"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Supervision of the beneficiary of the professionalisation or apprenticeship contract is carried out in the host company by (1):</w:t>
      </w:r>
    </w:p>
    <w:p w14:paraId="72E8B828" w14:textId="77777777" w:rsidR="00E455AB" w:rsidRPr="00FD6AC9" w:rsidRDefault="00E455AB"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4096649D" w14:textId="2256E89E"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 suivi du bénéficiaire du contrat de professionnalisation ou d'apprentissage est assuré dans l'organisme/centre de formation d'accueil par (2)</w:t>
      </w:r>
      <w:r w:rsidR="00E455AB" w:rsidRPr="00FD6AC9">
        <w:rPr>
          <w:rFonts w:asciiTheme="minorHAnsi" w:hAnsiTheme="minorHAnsi" w:cstheme="minorHAnsi"/>
          <w:sz w:val="22"/>
          <w:szCs w:val="22"/>
        </w:rPr>
        <w:t> </w:t>
      </w:r>
      <w:r w:rsidR="001A2640" w:rsidRPr="00FD6AC9">
        <w:rPr>
          <w:rFonts w:asciiTheme="minorHAnsi" w:hAnsiTheme="minorHAnsi" w:cstheme="minorHAnsi"/>
          <w:sz w:val="22"/>
          <w:szCs w:val="22"/>
        </w:rPr>
        <w:t>/</w:t>
      </w:r>
    </w:p>
    <w:p w14:paraId="1A0EB2AA" w14:textId="40E8DD3A" w:rsidR="001A2640" w:rsidRPr="00FD6AC9" w:rsidRDefault="001A2640"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Supervision of the beneficiary of the professionalisation or apprenticeship contract is carried out in the host training organisation/centre by (2):</w:t>
      </w:r>
    </w:p>
    <w:p w14:paraId="60352C4A" w14:textId="77777777" w:rsidR="001A2640" w:rsidRPr="00FD6AC9" w:rsidRDefault="001A2640"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48A43729" w14:textId="6B31DF94" w:rsidR="00336C72"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Les modalités de suivi sont précisées dans l'annexe pédagogique (outils de liaison).</w:t>
      </w:r>
      <w:r w:rsidR="00227AE0" w:rsidRPr="00FD6AC9">
        <w:rPr>
          <w:rFonts w:asciiTheme="minorHAnsi" w:hAnsiTheme="minorHAnsi" w:cstheme="minorHAnsi"/>
          <w:sz w:val="22"/>
          <w:szCs w:val="22"/>
        </w:rPr>
        <w:t xml:space="preserve"> </w:t>
      </w:r>
    </w:p>
    <w:p w14:paraId="0A110743" w14:textId="4A5046B8" w:rsidR="00227AE0" w:rsidRPr="00FD6AC9" w:rsidRDefault="00227AE0"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arrangements relating to supervision are set out in the Educational Annex (liaison tools).</w:t>
      </w:r>
    </w:p>
    <w:p w14:paraId="57DD3A5C" w14:textId="5EE4FFA7" w:rsidR="00BE5762" w:rsidRPr="00FD6AC9" w:rsidRDefault="00BE5762"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374BAA06" w14:textId="11683CED"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Durant la totalité de la durée d'application de la convention, une liaison est assurée entre le pays d'origine et le bénéficiaire du contrat par (3)</w:t>
      </w:r>
      <w:r w:rsidR="00E455AB" w:rsidRPr="00FD6AC9">
        <w:rPr>
          <w:rFonts w:asciiTheme="minorHAnsi" w:hAnsiTheme="minorHAnsi" w:cstheme="minorHAnsi"/>
          <w:sz w:val="22"/>
          <w:szCs w:val="22"/>
        </w:rPr>
        <w:t> </w:t>
      </w:r>
      <w:r w:rsidR="00C52BE5" w:rsidRPr="00FD6AC9">
        <w:rPr>
          <w:rFonts w:asciiTheme="minorHAnsi" w:hAnsiTheme="minorHAnsi" w:cstheme="minorHAnsi"/>
          <w:sz w:val="22"/>
          <w:szCs w:val="22"/>
        </w:rPr>
        <w:t>/</w:t>
      </w:r>
    </w:p>
    <w:p w14:paraId="07F0E4B2" w14:textId="3F8248AC" w:rsidR="00C52BE5" w:rsidRPr="00FD6AC9" w:rsidRDefault="00C52BE5"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Throughout the period of application of the agreement, links will be maintained between the country of origin and the beneficiary of the contract by (3):</w:t>
      </w:r>
    </w:p>
    <w:p w14:paraId="503C49AB" w14:textId="77777777" w:rsidR="00E455AB" w:rsidRPr="00FD6AC9" w:rsidRDefault="00E455AB"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450CBE9A" w14:textId="6030C567" w:rsidR="0008727F"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En cas de difficulté, le bénéficiaire du contrat de professionnalisation ou d'apprentissage l'en informe immédiatement, afin que soient prises les mesures appropriées.</w:t>
      </w:r>
    </w:p>
    <w:p w14:paraId="3A76D772" w14:textId="77777777" w:rsidR="00834CB2" w:rsidRPr="00FD6AC9" w:rsidRDefault="00834CB2" w:rsidP="0008727F">
      <w:pPr>
        <w:pStyle w:val="NormalWeb"/>
        <w:shd w:val="clear" w:color="auto" w:fill="FFFFFF"/>
        <w:spacing w:before="0" w:beforeAutospacing="0" w:after="0" w:afterAutospacing="0"/>
        <w:rPr>
          <w:rFonts w:asciiTheme="minorHAnsi" w:hAnsiTheme="minorHAnsi" w:cstheme="minorHAnsi"/>
          <w:sz w:val="22"/>
          <w:szCs w:val="22"/>
          <w:lang w:val="en-GB"/>
        </w:rPr>
      </w:pPr>
      <w:r w:rsidRPr="00FD6AC9">
        <w:rPr>
          <w:rFonts w:asciiTheme="minorHAnsi" w:hAnsiTheme="minorHAnsi" w:cstheme="minorHAnsi"/>
          <w:sz w:val="22"/>
          <w:szCs w:val="22"/>
          <w:lang w:val="en-GB"/>
        </w:rPr>
        <w:t>Should any difficulties arise, the beneficiary of the professionalisation or apprenticeship contract must inform this liaison person immediately so that appropriate measures can be taken.</w:t>
      </w:r>
    </w:p>
    <w:p w14:paraId="14F8F74F" w14:textId="79A007AE"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b/>
          <w:bCs/>
          <w:sz w:val="22"/>
          <w:szCs w:val="22"/>
        </w:rPr>
        <w:t>Article 6</w:t>
      </w:r>
      <w:r w:rsidRPr="00FD6AC9">
        <w:rPr>
          <w:rFonts w:asciiTheme="minorHAnsi" w:hAnsiTheme="minorHAnsi" w:cstheme="minorHAnsi"/>
          <w:sz w:val="22"/>
          <w:szCs w:val="22"/>
        </w:rPr>
        <w:br/>
      </w:r>
      <w:r w:rsidRPr="00FD6AC9">
        <w:rPr>
          <w:rFonts w:asciiTheme="minorHAnsi" w:hAnsiTheme="minorHAnsi" w:cstheme="minorHAnsi"/>
          <w:b/>
          <w:bCs/>
          <w:sz w:val="22"/>
          <w:szCs w:val="22"/>
        </w:rPr>
        <w:t>Résiliation de la convention</w:t>
      </w:r>
      <w:r w:rsidR="00A71AF6" w:rsidRPr="00FD6AC9">
        <w:rPr>
          <w:rFonts w:asciiTheme="minorHAnsi" w:hAnsiTheme="minorHAnsi" w:cstheme="minorHAnsi"/>
          <w:sz w:val="22"/>
          <w:szCs w:val="22"/>
        </w:rPr>
        <w:t xml:space="preserve"> / </w:t>
      </w:r>
      <w:proofErr w:type="spellStart"/>
      <w:r w:rsidR="00A71AF6" w:rsidRPr="00FD6AC9">
        <w:rPr>
          <w:rFonts w:asciiTheme="minorHAnsi" w:hAnsiTheme="minorHAnsi" w:cstheme="minorHAnsi"/>
          <w:b/>
          <w:bCs/>
          <w:sz w:val="22"/>
          <w:szCs w:val="22"/>
        </w:rPr>
        <w:t>Termination</w:t>
      </w:r>
      <w:proofErr w:type="spellEnd"/>
      <w:r w:rsidR="00A71AF6" w:rsidRPr="00FD6AC9">
        <w:rPr>
          <w:rFonts w:asciiTheme="minorHAnsi" w:hAnsiTheme="minorHAnsi" w:cstheme="minorHAnsi"/>
          <w:b/>
          <w:bCs/>
          <w:sz w:val="22"/>
          <w:szCs w:val="22"/>
        </w:rPr>
        <w:t xml:space="preserve"> of the agreement</w:t>
      </w:r>
    </w:p>
    <w:p w14:paraId="1F44C157" w14:textId="77777777" w:rsidR="002C79E7"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br/>
        <w:t>La résiliation doit être conclue par écrit et notifiée à l'opérateur de compétences.</w:t>
      </w:r>
    </w:p>
    <w:p w14:paraId="34671622" w14:textId="77777777" w:rsidR="002C79E7" w:rsidRPr="00FD6AC9" w:rsidRDefault="002C79E7"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termination of the agreement must be recorded in writing and forwarded to the competency operator (OPCO).</w:t>
      </w:r>
    </w:p>
    <w:p w14:paraId="76D658A0" w14:textId="71C8EAF1" w:rsidR="00336C72" w:rsidRPr="00FD6AC9" w:rsidRDefault="00336C72"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19493CAB" w14:textId="6662C96D"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 xml:space="preserve">Elle peut intervenir sur accord exprès des </w:t>
      </w:r>
      <w:proofErr w:type="spellStart"/>
      <w:r w:rsidRPr="00FD6AC9">
        <w:rPr>
          <w:rFonts w:asciiTheme="minorHAnsi" w:hAnsiTheme="minorHAnsi" w:cstheme="minorHAnsi"/>
          <w:sz w:val="22"/>
          <w:szCs w:val="22"/>
        </w:rPr>
        <w:t>co-signataires</w:t>
      </w:r>
      <w:proofErr w:type="spellEnd"/>
      <w:r w:rsidRPr="00FD6AC9">
        <w:rPr>
          <w:rFonts w:asciiTheme="minorHAnsi" w:hAnsiTheme="minorHAnsi" w:cstheme="minorHAnsi"/>
          <w:sz w:val="22"/>
          <w:szCs w:val="22"/>
        </w:rPr>
        <w:t>.</w:t>
      </w:r>
    </w:p>
    <w:p w14:paraId="4A223A23" w14:textId="1E1D35CC" w:rsidR="009D44C0" w:rsidRPr="00FD6AC9" w:rsidRDefault="009D44C0"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The contract may be terminated with the express agreement of the co-signatories.</w:t>
      </w:r>
    </w:p>
    <w:p w14:paraId="27243214" w14:textId="77777777" w:rsidR="00336C72" w:rsidRPr="00FD6AC9" w:rsidRDefault="00336C72"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34F18295" w14:textId="77777777" w:rsidR="00A536FD" w:rsidRPr="00FD6AC9" w:rsidRDefault="0008727F" w:rsidP="00A536F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rPr>
        <w:t>Elle peut également être résiliée par l'une ou l'autre partie, en cas de faute d'une gravité telle qu'elle rend impossible le maintien du bénéficiaire du contrat de professionnalisation ou d'apprentissage dans l'organisme d'accueil, de mise en danger du bénéficiaire du contrat de professionnalisation ou d'apprentissage ou de non-respect des engagements de la présente convention, dûment constatés.</w:t>
      </w:r>
      <w:r w:rsidRPr="00FD6AC9">
        <w:rPr>
          <w:rFonts w:asciiTheme="minorHAnsi" w:hAnsiTheme="minorHAnsi" w:cstheme="minorHAnsi"/>
          <w:sz w:val="22"/>
          <w:szCs w:val="22"/>
        </w:rPr>
        <w:br/>
      </w:r>
      <w:r w:rsidR="00A536FD" w:rsidRPr="00FD6AC9">
        <w:rPr>
          <w:rFonts w:asciiTheme="minorHAnsi" w:hAnsiTheme="minorHAnsi" w:cstheme="minorHAnsi"/>
          <w:sz w:val="22"/>
          <w:szCs w:val="22"/>
          <w:lang w:val="en-GB"/>
        </w:rPr>
        <w:t xml:space="preserve">It may also be terminated by either of the parties in the event of misconduct that is sufficiently serious to preclude any possibility of the beneficiary of the professionalisation or apprenticeship contract </w:t>
      </w:r>
      <w:r w:rsidR="00A536FD" w:rsidRPr="00FD6AC9">
        <w:rPr>
          <w:rFonts w:asciiTheme="minorHAnsi" w:hAnsiTheme="minorHAnsi" w:cstheme="minorHAnsi"/>
          <w:sz w:val="22"/>
          <w:szCs w:val="22"/>
          <w:lang w:val="en-GB"/>
        </w:rPr>
        <w:lastRenderedPageBreak/>
        <w:t>remaining in the host organisation, of a situation arising that places the beneficiary of the professionalisation or apprenticeship contract in danger, or of non-compliance with the undertakings made in this agreement, duly established.</w:t>
      </w:r>
    </w:p>
    <w:p w14:paraId="06ECC15E" w14:textId="302B644C" w:rsidR="00A536FD" w:rsidRPr="00FD6AC9" w:rsidRDefault="00A536FD"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48821DC2" w14:textId="46BE205F" w:rsidR="00FF76AD" w:rsidRPr="00FD6AC9" w:rsidRDefault="0008727F" w:rsidP="00FF76AD">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Cette résiliation ne peut donner lieu à indemnité, et n'a pas de conséquence, par elle-même, sur la poursuite du contrat de professionnalisation ou d'apprentissage en France.</w:t>
      </w:r>
    </w:p>
    <w:p w14:paraId="5043292A" w14:textId="77777777" w:rsidR="00A536FD" w:rsidRPr="00FD6AC9" w:rsidRDefault="00A536FD" w:rsidP="00A536FD">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Such a termination will not give rise to compensation and will not in itself have any consequences on the continuation of the professionalisation or apprenticeship contract in France.</w:t>
      </w:r>
    </w:p>
    <w:p w14:paraId="29E4F978" w14:textId="77777777" w:rsidR="00A536FD" w:rsidRPr="00FD6AC9" w:rsidRDefault="00A536FD" w:rsidP="00FF76AD">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2E34519D" w14:textId="32A1F398" w:rsidR="0008727F" w:rsidRPr="00FD6AC9" w:rsidRDefault="0008727F" w:rsidP="00773203">
      <w:pPr>
        <w:pStyle w:val="NormalWeb"/>
        <w:shd w:val="clear" w:color="auto" w:fill="FFFFFF"/>
        <w:spacing w:before="0" w:beforeAutospacing="0" w:after="0" w:afterAutospacing="0"/>
        <w:jc w:val="both"/>
        <w:rPr>
          <w:rFonts w:asciiTheme="minorHAnsi" w:hAnsiTheme="minorHAnsi" w:cstheme="minorHAnsi"/>
          <w:sz w:val="22"/>
          <w:szCs w:val="22"/>
        </w:rPr>
      </w:pPr>
      <w:r w:rsidRPr="00FD6AC9">
        <w:rPr>
          <w:rFonts w:asciiTheme="minorHAnsi" w:hAnsiTheme="minorHAnsi" w:cstheme="minorHAnsi"/>
          <w:sz w:val="22"/>
          <w:szCs w:val="22"/>
        </w:rPr>
        <w:t>Le cas échéant, les organismes contribuant au financement de la période de mobilité peuvent demander le remboursement des sommes avancées au prorata de la durée effective de la mobilité.</w:t>
      </w:r>
    </w:p>
    <w:p w14:paraId="6C9A9829" w14:textId="77777777" w:rsidR="00E7667C" w:rsidRPr="00FD6AC9" w:rsidRDefault="00E7667C" w:rsidP="00773203">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FD6AC9">
        <w:rPr>
          <w:rFonts w:asciiTheme="minorHAnsi" w:hAnsiTheme="minorHAnsi" w:cstheme="minorHAnsi"/>
          <w:sz w:val="22"/>
          <w:szCs w:val="22"/>
          <w:lang w:val="en-GB"/>
        </w:rPr>
        <w:t>Where appropriate, the organisations contributing to the funding of the mobility period may request the reimbursement of sums paid in advance in proportion to the actual duration of the mobility period completed.</w:t>
      </w:r>
    </w:p>
    <w:p w14:paraId="282BCB8E" w14:textId="795C425B" w:rsidR="0008727F" w:rsidRPr="00FD6AC9" w:rsidRDefault="0008727F" w:rsidP="0008727F">
      <w:pPr>
        <w:pStyle w:val="NormalWeb"/>
        <w:shd w:val="clear" w:color="auto" w:fill="FFFFFF"/>
        <w:spacing w:before="0" w:beforeAutospacing="0" w:after="0" w:afterAutospacing="0"/>
        <w:rPr>
          <w:rFonts w:asciiTheme="minorHAnsi" w:hAnsiTheme="minorHAnsi" w:cstheme="minorHAnsi"/>
          <w:b/>
          <w:bCs/>
          <w:sz w:val="22"/>
          <w:szCs w:val="22"/>
        </w:rPr>
      </w:pPr>
      <w:r w:rsidRPr="00FD6AC9">
        <w:rPr>
          <w:rFonts w:asciiTheme="minorHAnsi" w:hAnsiTheme="minorHAnsi" w:cstheme="minorHAnsi"/>
          <w:sz w:val="22"/>
          <w:szCs w:val="22"/>
        </w:rPr>
        <w:br/>
      </w:r>
      <w:r w:rsidRPr="00FD6AC9">
        <w:rPr>
          <w:rFonts w:asciiTheme="minorHAnsi" w:hAnsiTheme="minorHAnsi" w:cstheme="minorHAnsi"/>
          <w:b/>
          <w:bCs/>
          <w:sz w:val="22"/>
          <w:szCs w:val="22"/>
        </w:rPr>
        <w:t>Article 7</w:t>
      </w:r>
      <w:r w:rsidRPr="00FD6AC9">
        <w:rPr>
          <w:rFonts w:asciiTheme="minorHAnsi" w:hAnsiTheme="minorHAnsi" w:cstheme="minorHAnsi"/>
          <w:sz w:val="22"/>
          <w:szCs w:val="22"/>
        </w:rPr>
        <w:br/>
      </w:r>
      <w:r w:rsidRPr="00FD6AC9">
        <w:rPr>
          <w:rFonts w:asciiTheme="minorHAnsi" w:hAnsiTheme="minorHAnsi" w:cstheme="minorHAnsi"/>
          <w:b/>
          <w:bCs/>
          <w:sz w:val="22"/>
          <w:szCs w:val="22"/>
        </w:rPr>
        <w:t>Entrée en vigueur de la convention</w:t>
      </w:r>
      <w:r w:rsidR="00AF0C61" w:rsidRPr="00FD6AC9">
        <w:rPr>
          <w:rFonts w:asciiTheme="minorHAnsi" w:hAnsiTheme="minorHAnsi" w:cstheme="minorHAnsi"/>
          <w:b/>
          <w:bCs/>
          <w:sz w:val="22"/>
          <w:szCs w:val="22"/>
        </w:rPr>
        <w:t xml:space="preserve"> / Entry </w:t>
      </w:r>
      <w:proofErr w:type="spellStart"/>
      <w:r w:rsidR="00AF0C61" w:rsidRPr="00FD6AC9">
        <w:rPr>
          <w:rFonts w:asciiTheme="minorHAnsi" w:hAnsiTheme="minorHAnsi" w:cstheme="minorHAnsi"/>
          <w:b/>
          <w:bCs/>
          <w:sz w:val="22"/>
          <w:szCs w:val="22"/>
        </w:rPr>
        <w:t>into</w:t>
      </w:r>
      <w:proofErr w:type="spellEnd"/>
      <w:r w:rsidR="00AF0C61" w:rsidRPr="00FD6AC9">
        <w:rPr>
          <w:rFonts w:asciiTheme="minorHAnsi" w:hAnsiTheme="minorHAnsi" w:cstheme="minorHAnsi"/>
          <w:b/>
          <w:bCs/>
          <w:sz w:val="22"/>
          <w:szCs w:val="22"/>
        </w:rPr>
        <w:t xml:space="preserve"> force of the agreement</w:t>
      </w:r>
    </w:p>
    <w:p w14:paraId="696FEAD8" w14:textId="6BC11EF6"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br/>
        <w:t>La convention est applicable dès sa conclusion</w:t>
      </w:r>
      <w:r w:rsidR="003850B1" w:rsidRPr="00FD6AC9">
        <w:rPr>
          <w:rFonts w:asciiTheme="minorHAnsi" w:hAnsiTheme="minorHAnsi" w:cstheme="minorHAnsi"/>
          <w:sz w:val="22"/>
          <w:szCs w:val="22"/>
        </w:rPr>
        <w:t xml:space="preserve"> / The agreement </w:t>
      </w:r>
      <w:proofErr w:type="spellStart"/>
      <w:r w:rsidR="003850B1" w:rsidRPr="00FD6AC9">
        <w:rPr>
          <w:rFonts w:asciiTheme="minorHAnsi" w:hAnsiTheme="minorHAnsi" w:cstheme="minorHAnsi"/>
          <w:sz w:val="22"/>
          <w:szCs w:val="22"/>
        </w:rPr>
        <w:t>is</w:t>
      </w:r>
      <w:proofErr w:type="spellEnd"/>
      <w:r w:rsidR="003850B1" w:rsidRPr="00FD6AC9">
        <w:rPr>
          <w:rFonts w:asciiTheme="minorHAnsi" w:hAnsiTheme="minorHAnsi" w:cstheme="minorHAnsi"/>
          <w:sz w:val="22"/>
          <w:szCs w:val="22"/>
        </w:rPr>
        <w:t xml:space="preserve"> applicable as of </w:t>
      </w:r>
      <w:proofErr w:type="spellStart"/>
      <w:r w:rsidR="003850B1" w:rsidRPr="00FD6AC9">
        <w:rPr>
          <w:rFonts w:asciiTheme="minorHAnsi" w:hAnsiTheme="minorHAnsi" w:cstheme="minorHAnsi"/>
          <w:sz w:val="22"/>
          <w:szCs w:val="22"/>
        </w:rPr>
        <w:t>its</w:t>
      </w:r>
      <w:proofErr w:type="spellEnd"/>
      <w:r w:rsidR="003850B1" w:rsidRPr="00FD6AC9">
        <w:rPr>
          <w:rFonts w:asciiTheme="minorHAnsi" w:hAnsiTheme="minorHAnsi" w:cstheme="minorHAnsi"/>
          <w:sz w:val="22"/>
          <w:szCs w:val="22"/>
        </w:rPr>
        <w:t xml:space="preserve"> </w:t>
      </w:r>
      <w:proofErr w:type="spellStart"/>
      <w:r w:rsidR="003850B1" w:rsidRPr="00FD6AC9">
        <w:rPr>
          <w:rFonts w:asciiTheme="minorHAnsi" w:hAnsiTheme="minorHAnsi" w:cstheme="minorHAnsi"/>
          <w:sz w:val="22"/>
          <w:szCs w:val="22"/>
        </w:rPr>
        <w:t>signing</w:t>
      </w:r>
      <w:proofErr w:type="spellEnd"/>
      <w:r w:rsidR="003850B1" w:rsidRPr="00FD6AC9">
        <w:rPr>
          <w:rFonts w:asciiTheme="minorHAnsi" w:hAnsiTheme="minorHAnsi" w:cstheme="minorHAnsi"/>
          <w:sz w:val="22"/>
          <w:szCs w:val="22"/>
        </w:rPr>
        <w:t>.</w:t>
      </w:r>
      <w:r w:rsidRPr="00FD6AC9">
        <w:rPr>
          <w:rFonts w:asciiTheme="minorHAnsi" w:hAnsiTheme="minorHAnsi" w:cstheme="minorHAnsi"/>
          <w:sz w:val="22"/>
          <w:szCs w:val="22"/>
        </w:rPr>
        <w:br/>
      </w:r>
    </w:p>
    <w:p w14:paraId="34508281" w14:textId="2E64A3C8"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Elle est transmise à l'opérateur de compétences</w:t>
      </w:r>
      <w:r w:rsidR="000E0A2C" w:rsidRPr="00FD6AC9">
        <w:rPr>
          <w:rFonts w:asciiTheme="minorHAnsi" w:hAnsiTheme="minorHAnsi" w:cstheme="minorHAnsi"/>
          <w:sz w:val="22"/>
          <w:szCs w:val="22"/>
        </w:rPr>
        <w:t xml:space="preserve"> / It </w:t>
      </w:r>
      <w:proofErr w:type="spellStart"/>
      <w:r w:rsidR="000E0A2C" w:rsidRPr="00FD6AC9">
        <w:rPr>
          <w:rFonts w:asciiTheme="minorHAnsi" w:hAnsiTheme="minorHAnsi" w:cstheme="minorHAnsi"/>
          <w:sz w:val="22"/>
          <w:szCs w:val="22"/>
        </w:rPr>
        <w:t>is</w:t>
      </w:r>
      <w:proofErr w:type="spellEnd"/>
      <w:r w:rsidR="000E0A2C" w:rsidRPr="00FD6AC9">
        <w:rPr>
          <w:rFonts w:asciiTheme="minorHAnsi" w:hAnsiTheme="minorHAnsi" w:cstheme="minorHAnsi"/>
          <w:sz w:val="22"/>
          <w:szCs w:val="22"/>
        </w:rPr>
        <w:t xml:space="preserve"> </w:t>
      </w:r>
      <w:proofErr w:type="spellStart"/>
      <w:r w:rsidR="000E0A2C" w:rsidRPr="00FD6AC9">
        <w:rPr>
          <w:rFonts w:asciiTheme="minorHAnsi" w:hAnsiTheme="minorHAnsi" w:cstheme="minorHAnsi"/>
          <w:sz w:val="22"/>
          <w:szCs w:val="22"/>
        </w:rPr>
        <w:t>forwarded</w:t>
      </w:r>
      <w:proofErr w:type="spellEnd"/>
      <w:r w:rsidR="000E0A2C" w:rsidRPr="00FD6AC9">
        <w:rPr>
          <w:rFonts w:asciiTheme="minorHAnsi" w:hAnsiTheme="minorHAnsi" w:cstheme="minorHAnsi"/>
          <w:sz w:val="22"/>
          <w:szCs w:val="22"/>
        </w:rPr>
        <w:t xml:space="preserve"> to the </w:t>
      </w:r>
      <w:proofErr w:type="spellStart"/>
      <w:r w:rsidR="000E0A2C" w:rsidRPr="00FD6AC9">
        <w:rPr>
          <w:rFonts w:asciiTheme="minorHAnsi" w:hAnsiTheme="minorHAnsi" w:cstheme="minorHAnsi"/>
          <w:sz w:val="22"/>
          <w:szCs w:val="22"/>
        </w:rPr>
        <w:t>competency</w:t>
      </w:r>
      <w:proofErr w:type="spellEnd"/>
      <w:r w:rsidR="000E0A2C" w:rsidRPr="00FD6AC9">
        <w:rPr>
          <w:rFonts w:asciiTheme="minorHAnsi" w:hAnsiTheme="minorHAnsi" w:cstheme="minorHAnsi"/>
          <w:sz w:val="22"/>
          <w:szCs w:val="22"/>
        </w:rPr>
        <w:t xml:space="preserve"> </w:t>
      </w:r>
      <w:proofErr w:type="spellStart"/>
      <w:r w:rsidR="000E0A2C" w:rsidRPr="00FD6AC9">
        <w:rPr>
          <w:rFonts w:asciiTheme="minorHAnsi" w:hAnsiTheme="minorHAnsi" w:cstheme="minorHAnsi"/>
          <w:sz w:val="22"/>
          <w:szCs w:val="22"/>
        </w:rPr>
        <w:t>operator</w:t>
      </w:r>
      <w:proofErr w:type="spellEnd"/>
      <w:r w:rsidR="000E0A2C" w:rsidRPr="00FD6AC9">
        <w:rPr>
          <w:rFonts w:asciiTheme="minorHAnsi" w:hAnsiTheme="minorHAnsi" w:cstheme="minorHAnsi"/>
          <w:sz w:val="22"/>
          <w:szCs w:val="22"/>
        </w:rPr>
        <w:t xml:space="preserve"> (OPCO).</w:t>
      </w:r>
      <w:r w:rsidRPr="00FD6AC9">
        <w:rPr>
          <w:rFonts w:asciiTheme="minorHAnsi" w:hAnsiTheme="minorHAnsi" w:cstheme="minorHAnsi"/>
          <w:sz w:val="22"/>
          <w:szCs w:val="22"/>
        </w:rPr>
        <w:br/>
      </w:r>
    </w:p>
    <w:p w14:paraId="3B756EBD" w14:textId="6725CDA9"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Fait à</w:t>
      </w:r>
      <w:r w:rsidR="00C454D8" w:rsidRPr="00FD6AC9">
        <w:rPr>
          <w:rFonts w:asciiTheme="minorHAnsi" w:hAnsiTheme="minorHAnsi" w:cstheme="minorHAnsi"/>
          <w:sz w:val="22"/>
          <w:szCs w:val="22"/>
        </w:rPr>
        <w:t xml:space="preserve"> / </w:t>
      </w:r>
      <w:proofErr w:type="spellStart"/>
      <w:r w:rsidR="00C454D8" w:rsidRPr="00FD6AC9">
        <w:rPr>
          <w:rFonts w:asciiTheme="minorHAnsi" w:hAnsiTheme="minorHAnsi" w:cstheme="minorHAnsi"/>
          <w:sz w:val="22"/>
          <w:szCs w:val="22"/>
        </w:rPr>
        <w:t>Signed</w:t>
      </w:r>
      <w:proofErr w:type="spellEnd"/>
      <w:r w:rsidR="00C454D8" w:rsidRPr="00FD6AC9">
        <w:rPr>
          <w:rFonts w:asciiTheme="minorHAnsi" w:hAnsiTheme="minorHAnsi" w:cstheme="minorHAnsi"/>
          <w:sz w:val="22"/>
          <w:szCs w:val="22"/>
        </w:rPr>
        <w:t xml:space="preserve"> in</w:t>
      </w:r>
      <w:r w:rsidR="00336C72" w:rsidRPr="00FD6AC9">
        <w:rPr>
          <w:rFonts w:asciiTheme="minorHAnsi" w:hAnsiTheme="minorHAnsi" w:cstheme="minorHAnsi"/>
          <w:sz w:val="22"/>
          <w:szCs w:val="22"/>
        </w:rPr>
        <w:t xml:space="preserve">      </w:t>
      </w:r>
      <w:r w:rsidRPr="00FD6AC9">
        <w:rPr>
          <w:rFonts w:asciiTheme="minorHAnsi" w:hAnsiTheme="minorHAnsi" w:cstheme="minorHAnsi"/>
          <w:sz w:val="22"/>
          <w:szCs w:val="22"/>
        </w:rPr>
        <w:t xml:space="preserve"> </w:t>
      </w:r>
      <w:r w:rsidR="00C454D8" w:rsidRPr="00FD6AC9">
        <w:rPr>
          <w:rFonts w:asciiTheme="minorHAnsi" w:hAnsiTheme="minorHAnsi" w:cstheme="minorHAnsi"/>
          <w:sz w:val="22"/>
          <w:szCs w:val="22"/>
        </w:rPr>
        <w:t xml:space="preserve">         </w:t>
      </w:r>
      <w:r w:rsidRPr="00FD6AC9">
        <w:rPr>
          <w:rFonts w:asciiTheme="minorHAnsi" w:hAnsiTheme="minorHAnsi" w:cstheme="minorHAnsi"/>
          <w:sz w:val="22"/>
          <w:szCs w:val="22"/>
        </w:rPr>
        <w:t>le</w:t>
      </w:r>
      <w:r w:rsidR="00C454D8" w:rsidRPr="00FD6AC9">
        <w:rPr>
          <w:rFonts w:asciiTheme="minorHAnsi" w:hAnsiTheme="minorHAnsi" w:cstheme="minorHAnsi"/>
          <w:sz w:val="22"/>
          <w:szCs w:val="22"/>
        </w:rPr>
        <w:t xml:space="preserve"> / on           </w:t>
      </w:r>
      <w:r w:rsidRPr="00FD6AC9">
        <w:rPr>
          <w:rFonts w:asciiTheme="minorHAnsi" w:hAnsiTheme="minorHAnsi" w:cstheme="minorHAnsi"/>
          <w:sz w:val="22"/>
          <w:szCs w:val="22"/>
        </w:rPr>
        <w:t xml:space="preserve"> </w:t>
      </w:r>
      <w:r w:rsidR="00283D5B" w:rsidRPr="00FD6AC9">
        <w:rPr>
          <w:rFonts w:asciiTheme="minorHAnsi" w:hAnsiTheme="minorHAnsi" w:cstheme="minorHAnsi"/>
          <w:sz w:val="22"/>
          <w:szCs w:val="22"/>
        </w:rPr>
        <w:t xml:space="preserve">      </w:t>
      </w:r>
      <w:r w:rsidRPr="00FD6AC9">
        <w:rPr>
          <w:rFonts w:asciiTheme="minorHAnsi" w:hAnsiTheme="minorHAnsi" w:cstheme="minorHAnsi"/>
          <w:sz w:val="22"/>
          <w:szCs w:val="22"/>
        </w:rPr>
        <w:t>.</w:t>
      </w:r>
      <w:r w:rsidRPr="00FD6AC9">
        <w:rPr>
          <w:rFonts w:asciiTheme="minorHAnsi" w:hAnsiTheme="minorHAnsi" w:cstheme="minorHAnsi"/>
          <w:sz w:val="22"/>
          <w:szCs w:val="22"/>
        </w:rPr>
        <w:br/>
      </w:r>
    </w:p>
    <w:p w14:paraId="08E3DBBA" w14:textId="24F801B8"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Par</w:t>
      </w:r>
      <w:r w:rsidR="00C454D8" w:rsidRPr="00FD6AC9">
        <w:rPr>
          <w:rFonts w:asciiTheme="minorHAnsi" w:hAnsiTheme="minorHAnsi" w:cstheme="minorHAnsi"/>
          <w:sz w:val="22"/>
          <w:szCs w:val="22"/>
        </w:rPr>
        <w:t xml:space="preserve"> / By</w:t>
      </w:r>
      <w:r w:rsidRPr="00FD6AC9">
        <w:rPr>
          <w:rFonts w:asciiTheme="minorHAnsi" w:hAnsiTheme="minorHAnsi" w:cstheme="minorHAnsi"/>
          <w:sz w:val="22"/>
          <w:szCs w:val="22"/>
        </w:rPr>
        <w:t xml:space="preserve"> :</w:t>
      </w:r>
      <w:r w:rsidRPr="00FD6AC9">
        <w:rPr>
          <w:rFonts w:asciiTheme="minorHAnsi" w:hAnsiTheme="minorHAnsi" w:cstheme="minorHAnsi"/>
          <w:sz w:val="22"/>
          <w:szCs w:val="22"/>
        </w:rPr>
        <w:br/>
      </w:r>
    </w:p>
    <w:p w14:paraId="18CC25AB" w14:textId="42D68E86"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 xml:space="preserve">L'employeur français </w:t>
      </w:r>
      <w:r w:rsidR="003B07E6" w:rsidRPr="00FD6AC9">
        <w:rPr>
          <w:rFonts w:asciiTheme="minorHAnsi" w:hAnsiTheme="minorHAnsi" w:cstheme="minorHAnsi"/>
          <w:sz w:val="22"/>
          <w:szCs w:val="22"/>
        </w:rPr>
        <w:t>/ The French employer :</w:t>
      </w:r>
      <w:r w:rsidRPr="00FD6AC9">
        <w:rPr>
          <w:rFonts w:asciiTheme="minorHAnsi" w:hAnsiTheme="minorHAnsi" w:cstheme="minorHAnsi"/>
          <w:sz w:val="22"/>
          <w:szCs w:val="22"/>
        </w:rPr>
        <w:br/>
      </w:r>
    </w:p>
    <w:p w14:paraId="3503EDBC" w14:textId="77777777" w:rsidR="00FF6D64" w:rsidRPr="00FD6AC9" w:rsidRDefault="00FF6D64" w:rsidP="0008727F">
      <w:pPr>
        <w:pStyle w:val="NormalWeb"/>
        <w:shd w:val="clear" w:color="auto" w:fill="FFFFFF"/>
        <w:spacing w:before="0" w:beforeAutospacing="0" w:after="0" w:afterAutospacing="0"/>
        <w:rPr>
          <w:rFonts w:asciiTheme="minorHAnsi" w:hAnsiTheme="minorHAnsi" w:cstheme="minorHAnsi"/>
          <w:sz w:val="22"/>
          <w:szCs w:val="22"/>
        </w:rPr>
      </w:pPr>
    </w:p>
    <w:p w14:paraId="692A908A" w14:textId="77777777" w:rsidR="00FF6D64" w:rsidRPr="00FD6AC9" w:rsidRDefault="00FF6D64" w:rsidP="0008727F">
      <w:pPr>
        <w:pStyle w:val="NormalWeb"/>
        <w:shd w:val="clear" w:color="auto" w:fill="FFFFFF"/>
        <w:spacing w:before="0" w:beforeAutospacing="0" w:after="0" w:afterAutospacing="0"/>
        <w:rPr>
          <w:rFonts w:asciiTheme="minorHAnsi" w:hAnsiTheme="minorHAnsi" w:cstheme="minorHAnsi"/>
          <w:sz w:val="22"/>
          <w:szCs w:val="22"/>
        </w:rPr>
      </w:pPr>
    </w:p>
    <w:p w14:paraId="7734C2A0" w14:textId="695E3C59"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 xml:space="preserve">L'organisme de formation / centre de formation d'apprentis français </w:t>
      </w:r>
      <w:r w:rsidR="00FF6D64" w:rsidRPr="00FD6AC9">
        <w:rPr>
          <w:rFonts w:asciiTheme="minorHAnsi" w:hAnsiTheme="minorHAnsi" w:cstheme="minorHAnsi"/>
          <w:sz w:val="22"/>
          <w:szCs w:val="22"/>
        </w:rPr>
        <w:t>/ The French training organisation/</w:t>
      </w:r>
      <w:proofErr w:type="spellStart"/>
      <w:r w:rsidR="00FF6D64" w:rsidRPr="00FD6AC9">
        <w:rPr>
          <w:rFonts w:asciiTheme="minorHAnsi" w:hAnsiTheme="minorHAnsi" w:cstheme="minorHAnsi"/>
          <w:sz w:val="22"/>
          <w:szCs w:val="22"/>
        </w:rPr>
        <w:t>apprentice</w:t>
      </w:r>
      <w:proofErr w:type="spellEnd"/>
      <w:r w:rsidR="00FF6D64" w:rsidRPr="00FD6AC9">
        <w:rPr>
          <w:rFonts w:asciiTheme="minorHAnsi" w:hAnsiTheme="minorHAnsi" w:cstheme="minorHAnsi"/>
          <w:sz w:val="22"/>
          <w:szCs w:val="22"/>
        </w:rPr>
        <w:t xml:space="preserve"> training centre:</w:t>
      </w:r>
      <w:r w:rsidRPr="00FD6AC9">
        <w:rPr>
          <w:rFonts w:asciiTheme="minorHAnsi" w:hAnsiTheme="minorHAnsi" w:cstheme="minorHAnsi"/>
          <w:sz w:val="22"/>
          <w:szCs w:val="22"/>
        </w:rPr>
        <w:br/>
      </w:r>
    </w:p>
    <w:p w14:paraId="32350F36" w14:textId="77777777" w:rsidR="00FF6D64" w:rsidRPr="00FD6AC9" w:rsidRDefault="00FF6D64" w:rsidP="0008727F">
      <w:pPr>
        <w:pStyle w:val="NormalWeb"/>
        <w:shd w:val="clear" w:color="auto" w:fill="FFFFFF"/>
        <w:spacing w:before="0" w:beforeAutospacing="0" w:after="0" w:afterAutospacing="0"/>
        <w:rPr>
          <w:rFonts w:asciiTheme="minorHAnsi" w:hAnsiTheme="minorHAnsi" w:cstheme="minorHAnsi"/>
          <w:sz w:val="22"/>
          <w:szCs w:val="22"/>
        </w:rPr>
      </w:pPr>
    </w:p>
    <w:p w14:paraId="55A914C5" w14:textId="77777777" w:rsidR="00FF6D64" w:rsidRPr="00FD6AC9" w:rsidRDefault="00FF6D64" w:rsidP="0008727F">
      <w:pPr>
        <w:pStyle w:val="NormalWeb"/>
        <w:shd w:val="clear" w:color="auto" w:fill="FFFFFF"/>
        <w:spacing w:before="0" w:beforeAutospacing="0" w:after="0" w:afterAutospacing="0"/>
        <w:rPr>
          <w:rFonts w:asciiTheme="minorHAnsi" w:hAnsiTheme="minorHAnsi" w:cstheme="minorHAnsi"/>
          <w:sz w:val="22"/>
          <w:szCs w:val="22"/>
        </w:rPr>
      </w:pPr>
    </w:p>
    <w:p w14:paraId="3C0026A5" w14:textId="4BADFD16"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 xml:space="preserve">L'entreprise d'accueil [le cas échéant] </w:t>
      </w:r>
      <w:r w:rsidR="004D012C" w:rsidRPr="00FD6AC9">
        <w:rPr>
          <w:rFonts w:asciiTheme="minorHAnsi" w:hAnsiTheme="minorHAnsi" w:cstheme="minorHAnsi"/>
          <w:sz w:val="22"/>
          <w:szCs w:val="22"/>
        </w:rPr>
        <w:t xml:space="preserve">/ The host </w:t>
      </w:r>
      <w:proofErr w:type="spellStart"/>
      <w:r w:rsidR="004D012C" w:rsidRPr="00FD6AC9">
        <w:rPr>
          <w:rFonts w:asciiTheme="minorHAnsi" w:hAnsiTheme="minorHAnsi" w:cstheme="minorHAnsi"/>
          <w:sz w:val="22"/>
          <w:szCs w:val="22"/>
        </w:rPr>
        <w:t>company</w:t>
      </w:r>
      <w:proofErr w:type="spellEnd"/>
      <w:r w:rsidR="004D012C" w:rsidRPr="00FD6AC9">
        <w:rPr>
          <w:rFonts w:asciiTheme="minorHAnsi" w:hAnsiTheme="minorHAnsi" w:cstheme="minorHAnsi"/>
          <w:sz w:val="22"/>
          <w:szCs w:val="22"/>
        </w:rPr>
        <w:t xml:space="preserve"> [</w:t>
      </w:r>
      <w:proofErr w:type="spellStart"/>
      <w:r w:rsidR="004D012C" w:rsidRPr="00FD6AC9">
        <w:rPr>
          <w:rFonts w:asciiTheme="minorHAnsi" w:hAnsiTheme="minorHAnsi" w:cstheme="minorHAnsi"/>
          <w:sz w:val="22"/>
          <w:szCs w:val="22"/>
        </w:rPr>
        <w:t>where</w:t>
      </w:r>
      <w:proofErr w:type="spellEnd"/>
      <w:r w:rsidR="004D012C" w:rsidRPr="00FD6AC9">
        <w:rPr>
          <w:rFonts w:asciiTheme="minorHAnsi" w:hAnsiTheme="minorHAnsi" w:cstheme="minorHAnsi"/>
          <w:sz w:val="22"/>
          <w:szCs w:val="22"/>
        </w:rPr>
        <w:t xml:space="preserve"> applicable]:</w:t>
      </w:r>
      <w:r w:rsidRPr="00FD6AC9">
        <w:rPr>
          <w:rFonts w:asciiTheme="minorHAnsi" w:hAnsiTheme="minorHAnsi" w:cstheme="minorHAnsi"/>
          <w:sz w:val="22"/>
          <w:szCs w:val="22"/>
        </w:rPr>
        <w:br/>
      </w:r>
    </w:p>
    <w:p w14:paraId="72855694" w14:textId="77777777" w:rsidR="004D012C" w:rsidRPr="00FD6AC9" w:rsidRDefault="004D012C" w:rsidP="0008727F">
      <w:pPr>
        <w:pStyle w:val="NormalWeb"/>
        <w:shd w:val="clear" w:color="auto" w:fill="FFFFFF"/>
        <w:spacing w:before="0" w:beforeAutospacing="0" w:after="0" w:afterAutospacing="0"/>
        <w:rPr>
          <w:rFonts w:asciiTheme="minorHAnsi" w:hAnsiTheme="minorHAnsi" w:cstheme="minorHAnsi"/>
          <w:sz w:val="22"/>
          <w:szCs w:val="22"/>
        </w:rPr>
      </w:pPr>
    </w:p>
    <w:p w14:paraId="34CD3B28" w14:textId="77777777" w:rsidR="004D012C" w:rsidRPr="00FD6AC9" w:rsidRDefault="004D012C" w:rsidP="0008727F">
      <w:pPr>
        <w:pStyle w:val="NormalWeb"/>
        <w:shd w:val="clear" w:color="auto" w:fill="FFFFFF"/>
        <w:spacing w:before="0" w:beforeAutospacing="0" w:after="0" w:afterAutospacing="0"/>
        <w:rPr>
          <w:rFonts w:asciiTheme="minorHAnsi" w:hAnsiTheme="minorHAnsi" w:cstheme="minorHAnsi"/>
          <w:sz w:val="22"/>
          <w:szCs w:val="22"/>
        </w:rPr>
      </w:pPr>
    </w:p>
    <w:p w14:paraId="1E4AA1C5" w14:textId="0C676C1E" w:rsidR="00283D5B"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 xml:space="preserve">L'organisme/centre de formation d'accueil [le cas échéant] </w:t>
      </w:r>
      <w:r w:rsidR="00D03372" w:rsidRPr="00FD6AC9">
        <w:rPr>
          <w:rFonts w:asciiTheme="minorHAnsi" w:hAnsiTheme="minorHAnsi" w:cstheme="minorHAnsi"/>
          <w:sz w:val="22"/>
          <w:szCs w:val="22"/>
        </w:rPr>
        <w:t>/ The host training organisation/centre [</w:t>
      </w:r>
      <w:proofErr w:type="spellStart"/>
      <w:r w:rsidR="00D03372" w:rsidRPr="00FD6AC9">
        <w:rPr>
          <w:rFonts w:asciiTheme="minorHAnsi" w:hAnsiTheme="minorHAnsi" w:cstheme="minorHAnsi"/>
          <w:sz w:val="22"/>
          <w:szCs w:val="22"/>
        </w:rPr>
        <w:t>where</w:t>
      </w:r>
      <w:proofErr w:type="spellEnd"/>
      <w:r w:rsidR="00D03372" w:rsidRPr="00FD6AC9">
        <w:rPr>
          <w:rFonts w:asciiTheme="minorHAnsi" w:hAnsiTheme="minorHAnsi" w:cstheme="minorHAnsi"/>
          <w:sz w:val="22"/>
          <w:szCs w:val="22"/>
        </w:rPr>
        <w:t xml:space="preserve"> applicable]:</w:t>
      </w:r>
      <w:r w:rsidRPr="00FD6AC9">
        <w:rPr>
          <w:rFonts w:asciiTheme="minorHAnsi" w:hAnsiTheme="minorHAnsi" w:cstheme="minorHAnsi"/>
          <w:sz w:val="22"/>
          <w:szCs w:val="22"/>
        </w:rPr>
        <w:br/>
      </w:r>
    </w:p>
    <w:p w14:paraId="37BF3539" w14:textId="77777777" w:rsidR="004D012C" w:rsidRPr="00FD6AC9" w:rsidRDefault="004D012C" w:rsidP="0008727F">
      <w:pPr>
        <w:pStyle w:val="NormalWeb"/>
        <w:shd w:val="clear" w:color="auto" w:fill="FFFFFF"/>
        <w:spacing w:before="0" w:beforeAutospacing="0" w:after="0" w:afterAutospacing="0"/>
        <w:rPr>
          <w:rFonts w:asciiTheme="minorHAnsi" w:hAnsiTheme="minorHAnsi" w:cstheme="minorHAnsi"/>
          <w:sz w:val="22"/>
          <w:szCs w:val="22"/>
        </w:rPr>
      </w:pPr>
    </w:p>
    <w:p w14:paraId="17C1ABE4" w14:textId="77777777" w:rsidR="004D012C" w:rsidRPr="00FD6AC9" w:rsidRDefault="004D012C" w:rsidP="0008727F">
      <w:pPr>
        <w:pStyle w:val="NormalWeb"/>
        <w:shd w:val="clear" w:color="auto" w:fill="FFFFFF"/>
        <w:spacing w:before="0" w:beforeAutospacing="0" w:after="0" w:afterAutospacing="0"/>
        <w:rPr>
          <w:rFonts w:asciiTheme="minorHAnsi" w:hAnsiTheme="minorHAnsi" w:cstheme="minorHAnsi"/>
          <w:sz w:val="22"/>
          <w:szCs w:val="22"/>
        </w:rPr>
      </w:pPr>
    </w:p>
    <w:p w14:paraId="332CC00F" w14:textId="45DFF799" w:rsidR="0008727F" w:rsidRPr="00FD6AC9" w:rsidRDefault="0008727F" w:rsidP="0008727F">
      <w:pPr>
        <w:pStyle w:val="NormalWeb"/>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 xml:space="preserve">Le bénéficiaire du contrat de professionnalisation ou d'apprentissage (et le cas échéant son représentant légal si mineur) </w:t>
      </w:r>
      <w:r w:rsidR="0004393D" w:rsidRPr="00FD6AC9">
        <w:rPr>
          <w:rFonts w:asciiTheme="minorHAnsi" w:hAnsiTheme="minorHAnsi" w:cstheme="minorHAnsi"/>
          <w:sz w:val="22"/>
          <w:szCs w:val="22"/>
        </w:rPr>
        <w:t xml:space="preserve">/ The </w:t>
      </w:r>
      <w:proofErr w:type="spellStart"/>
      <w:r w:rsidR="0004393D" w:rsidRPr="00FD6AC9">
        <w:rPr>
          <w:rFonts w:asciiTheme="minorHAnsi" w:hAnsiTheme="minorHAnsi" w:cstheme="minorHAnsi"/>
          <w:sz w:val="22"/>
          <w:szCs w:val="22"/>
        </w:rPr>
        <w:t>beneficiary</w:t>
      </w:r>
      <w:proofErr w:type="spellEnd"/>
      <w:r w:rsidR="0004393D" w:rsidRPr="00FD6AC9">
        <w:rPr>
          <w:rFonts w:asciiTheme="minorHAnsi" w:hAnsiTheme="minorHAnsi" w:cstheme="minorHAnsi"/>
          <w:sz w:val="22"/>
          <w:szCs w:val="22"/>
        </w:rPr>
        <w:t xml:space="preserve"> of the </w:t>
      </w:r>
      <w:proofErr w:type="spellStart"/>
      <w:r w:rsidR="0004393D" w:rsidRPr="00FD6AC9">
        <w:rPr>
          <w:rFonts w:asciiTheme="minorHAnsi" w:hAnsiTheme="minorHAnsi" w:cstheme="minorHAnsi"/>
          <w:sz w:val="22"/>
          <w:szCs w:val="22"/>
        </w:rPr>
        <w:t>professionalisation</w:t>
      </w:r>
      <w:proofErr w:type="spellEnd"/>
      <w:r w:rsidR="0004393D" w:rsidRPr="00FD6AC9">
        <w:rPr>
          <w:rFonts w:asciiTheme="minorHAnsi" w:hAnsiTheme="minorHAnsi" w:cstheme="minorHAnsi"/>
          <w:sz w:val="22"/>
          <w:szCs w:val="22"/>
        </w:rPr>
        <w:t xml:space="preserve"> or </w:t>
      </w:r>
      <w:proofErr w:type="spellStart"/>
      <w:r w:rsidR="0004393D" w:rsidRPr="00FD6AC9">
        <w:rPr>
          <w:rFonts w:asciiTheme="minorHAnsi" w:hAnsiTheme="minorHAnsi" w:cstheme="minorHAnsi"/>
          <w:sz w:val="22"/>
          <w:szCs w:val="22"/>
        </w:rPr>
        <w:t>apprenticeship</w:t>
      </w:r>
      <w:proofErr w:type="spellEnd"/>
      <w:r w:rsidR="0004393D" w:rsidRPr="00FD6AC9">
        <w:rPr>
          <w:rFonts w:asciiTheme="minorHAnsi" w:hAnsiTheme="minorHAnsi" w:cstheme="minorHAnsi"/>
          <w:sz w:val="22"/>
          <w:szCs w:val="22"/>
        </w:rPr>
        <w:t xml:space="preserve"> </w:t>
      </w:r>
      <w:proofErr w:type="spellStart"/>
      <w:r w:rsidR="0004393D" w:rsidRPr="00FD6AC9">
        <w:rPr>
          <w:rFonts w:asciiTheme="minorHAnsi" w:hAnsiTheme="minorHAnsi" w:cstheme="minorHAnsi"/>
          <w:sz w:val="22"/>
          <w:szCs w:val="22"/>
        </w:rPr>
        <w:t>contract</w:t>
      </w:r>
      <w:proofErr w:type="spellEnd"/>
      <w:r w:rsidR="0004393D" w:rsidRPr="00FD6AC9">
        <w:rPr>
          <w:rFonts w:asciiTheme="minorHAnsi" w:hAnsiTheme="minorHAnsi" w:cstheme="minorHAnsi"/>
          <w:sz w:val="22"/>
          <w:szCs w:val="22"/>
        </w:rPr>
        <w:t xml:space="preserve"> (and </w:t>
      </w:r>
      <w:proofErr w:type="spellStart"/>
      <w:r w:rsidR="0004393D" w:rsidRPr="00FD6AC9">
        <w:rPr>
          <w:rFonts w:asciiTheme="minorHAnsi" w:hAnsiTheme="minorHAnsi" w:cstheme="minorHAnsi"/>
          <w:sz w:val="22"/>
          <w:szCs w:val="22"/>
        </w:rPr>
        <w:t>their</w:t>
      </w:r>
      <w:proofErr w:type="spellEnd"/>
      <w:r w:rsidR="0004393D" w:rsidRPr="00FD6AC9">
        <w:rPr>
          <w:rFonts w:asciiTheme="minorHAnsi" w:hAnsiTheme="minorHAnsi" w:cstheme="minorHAnsi"/>
          <w:sz w:val="22"/>
          <w:szCs w:val="22"/>
        </w:rPr>
        <w:t xml:space="preserve"> </w:t>
      </w:r>
      <w:proofErr w:type="spellStart"/>
      <w:r w:rsidR="0004393D" w:rsidRPr="00FD6AC9">
        <w:rPr>
          <w:rFonts w:asciiTheme="minorHAnsi" w:hAnsiTheme="minorHAnsi" w:cstheme="minorHAnsi"/>
          <w:sz w:val="22"/>
          <w:szCs w:val="22"/>
        </w:rPr>
        <w:t>legal</w:t>
      </w:r>
      <w:proofErr w:type="spellEnd"/>
      <w:r w:rsidR="0004393D" w:rsidRPr="00FD6AC9">
        <w:rPr>
          <w:rFonts w:asciiTheme="minorHAnsi" w:hAnsiTheme="minorHAnsi" w:cstheme="minorHAnsi"/>
          <w:sz w:val="22"/>
          <w:szCs w:val="22"/>
        </w:rPr>
        <w:t xml:space="preserve"> </w:t>
      </w:r>
      <w:proofErr w:type="spellStart"/>
      <w:r w:rsidR="0004393D" w:rsidRPr="00FD6AC9">
        <w:rPr>
          <w:rFonts w:asciiTheme="minorHAnsi" w:hAnsiTheme="minorHAnsi" w:cstheme="minorHAnsi"/>
          <w:sz w:val="22"/>
          <w:szCs w:val="22"/>
        </w:rPr>
        <w:t>representative</w:t>
      </w:r>
      <w:proofErr w:type="spellEnd"/>
      <w:r w:rsidR="0004393D" w:rsidRPr="00FD6AC9">
        <w:rPr>
          <w:rFonts w:asciiTheme="minorHAnsi" w:hAnsiTheme="minorHAnsi" w:cstheme="minorHAnsi"/>
          <w:sz w:val="22"/>
          <w:szCs w:val="22"/>
        </w:rPr>
        <w:t xml:space="preserve">, if the </w:t>
      </w:r>
      <w:proofErr w:type="spellStart"/>
      <w:r w:rsidR="0004393D" w:rsidRPr="00FD6AC9">
        <w:rPr>
          <w:rFonts w:asciiTheme="minorHAnsi" w:hAnsiTheme="minorHAnsi" w:cstheme="minorHAnsi"/>
          <w:sz w:val="22"/>
          <w:szCs w:val="22"/>
        </w:rPr>
        <w:t>beneficiary</w:t>
      </w:r>
      <w:proofErr w:type="spellEnd"/>
      <w:r w:rsidR="0004393D" w:rsidRPr="00FD6AC9">
        <w:rPr>
          <w:rFonts w:asciiTheme="minorHAnsi" w:hAnsiTheme="minorHAnsi" w:cstheme="minorHAnsi"/>
          <w:sz w:val="22"/>
          <w:szCs w:val="22"/>
        </w:rPr>
        <w:t xml:space="preserve"> </w:t>
      </w:r>
      <w:proofErr w:type="spellStart"/>
      <w:r w:rsidR="0004393D" w:rsidRPr="00FD6AC9">
        <w:rPr>
          <w:rFonts w:asciiTheme="minorHAnsi" w:hAnsiTheme="minorHAnsi" w:cstheme="minorHAnsi"/>
          <w:sz w:val="22"/>
          <w:szCs w:val="22"/>
        </w:rPr>
        <w:t>is</w:t>
      </w:r>
      <w:proofErr w:type="spellEnd"/>
      <w:r w:rsidR="0004393D" w:rsidRPr="00FD6AC9">
        <w:rPr>
          <w:rFonts w:asciiTheme="minorHAnsi" w:hAnsiTheme="minorHAnsi" w:cstheme="minorHAnsi"/>
          <w:sz w:val="22"/>
          <w:szCs w:val="22"/>
        </w:rPr>
        <w:t xml:space="preserve"> a minor):</w:t>
      </w:r>
    </w:p>
    <w:p w14:paraId="4072BD19" w14:textId="77777777" w:rsidR="00283D5B" w:rsidRPr="00FD6AC9" w:rsidRDefault="00283D5B" w:rsidP="008C663D">
      <w:pPr>
        <w:pStyle w:val="note"/>
        <w:shd w:val="clear" w:color="auto" w:fill="FFFFFF"/>
        <w:spacing w:before="0" w:beforeAutospacing="0" w:after="120" w:afterAutospacing="0"/>
        <w:rPr>
          <w:rFonts w:asciiTheme="minorHAnsi" w:hAnsiTheme="minorHAnsi" w:cstheme="minorHAnsi"/>
          <w:sz w:val="22"/>
          <w:szCs w:val="22"/>
        </w:rPr>
      </w:pPr>
    </w:p>
    <w:p w14:paraId="29447693" w14:textId="77777777" w:rsidR="0004393D" w:rsidRPr="00FD6AC9" w:rsidRDefault="0004393D" w:rsidP="008C663D">
      <w:pPr>
        <w:pStyle w:val="note"/>
        <w:shd w:val="clear" w:color="auto" w:fill="FFFFFF"/>
        <w:spacing w:before="0" w:beforeAutospacing="0" w:after="120" w:afterAutospacing="0"/>
        <w:rPr>
          <w:rFonts w:asciiTheme="minorHAnsi" w:hAnsiTheme="minorHAnsi" w:cstheme="minorHAnsi"/>
          <w:sz w:val="22"/>
          <w:szCs w:val="22"/>
        </w:rPr>
      </w:pPr>
    </w:p>
    <w:p w14:paraId="0ED0396A" w14:textId="77777777" w:rsidR="00283D5B" w:rsidRPr="00FD6AC9" w:rsidRDefault="00283D5B" w:rsidP="008C663D">
      <w:pPr>
        <w:pStyle w:val="note"/>
        <w:shd w:val="clear" w:color="auto" w:fill="FFFFFF"/>
        <w:spacing w:before="0" w:beforeAutospacing="0" w:after="120" w:afterAutospacing="0"/>
        <w:rPr>
          <w:rFonts w:asciiTheme="minorHAnsi" w:hAnsiTheme="minorHAnsi" w:cstheme="minorHAnsi"/>
          <w:sz w:val="22"/>
          <w:szCs w:val="22"/>
        </w:rPr>
      </w:pPr>
    </w:p>
    <w:p w14:paraId="0BFB9D7D" w14:textId="0762D63B" w:rsidR="005F1794" w:rsidRPr="00FD6AC9" w:rsidRDefault="0008727F" w:rsidP="005F1794">
      <w:pPr>
        <w:pStyle w:val="note"/>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lastRenderedPageBreak/>
        <w:br/>
        <w:t>(1) Préciser le nom, la fonction, le téléphone, le courriel et l'établissement du référent de l'entreprise d'accueil</w:t>
      </w:r>
      <w:r w:rsidR="005F1794" w:rsidRPr="00FD6AC9">
        <w:rPr>
          <w:rFonts w:asciiTheme="minorHAnsi" w:hAnsiTheme="minorHAnsi" w:cstheme="minorHAnsi"/>
          <w:sz w:val="22"/>
          <w:szCs w:val="22"/>
        </w:rPr>
        <w:t xml:space="preserve"> / </w:t>
      </w:r>
      <w:proofErr w:type="spellStart"/>
      <w:r w:rsidR="005F1794" w:rsidRPr="00FD6AC9">
        <w:rPr>
          <w:rFonts w:asciiTheme="minorHAnsi" w:hAnsiTheme="minorHAnsi" w:cstheme="minorHAnsi"/>
          <w:sz w:val="22"/>
          <w:szCs w:val="22"/>
        </w:rPr>
        <w:t>Give</w:t>
      </w:r>
      <w:proofErr w:type="spellEnd"/>
      <w:r w:rsidR="005F1794" w:rsidRPr="00FD6AC9">
        <w:rPr>
          <w:rFonts w:asciiTheme="minorHAnsi" w:hAnsiTheme="minorHAnsi" w:cstheme="minorHAnsi"/>
          <w:sz w:val="22"/>
          <w:szCs w:val="22"/>
        </w:rPr>
        <w:t xml:space="preserve"> the </w:t>
      </w:r>
      <w:proofErr w:type="spellStart"/>
      <w:r w:rsidR="005F1794" w:rsidRPr="00FD6AC9">
        <w:rPr>
          <w:rFonts w:asciiTheme="minorHAnsi" w:hAnsiTheme="minorHAnsi" w:cstheme="minorHAnsi"/>
          <w:sz w:val="22"/>
          <w:szCs w:val="22"/>
        </w:rPr>
        <w:t>name</w:t>
      </w:r>
      <w:proofErr w:type="spellEnd"/>
      <w:r w:rsidR="005F1794" w:rsidRPr="00FD6AC9">
        <w:rPr>
          <w:rFonts w:asciiTheme="minorHAnsi" w:hAnsiTheme="minorHAnsi" w:cstheme="minorHAnsi"/>
          <w:sz w:val="22"/>
          <w:szCs w:val="22"/>
        </w:rPr>
        <w:t xml:space="preserve">, position, </w:t>
      </w:r>
      <w:proofErr w:type="spellStart"/>
      <w:r w:rsidR="005F1794" w:rsidRPr="00FD6AC9">
        <w:rPr>
          <w:rFonts w:asciiTheme="minorHAnsi" w:hAnsiTheme="minorHAnsi" w:cstheme="minorHAnsi"/>
          <w:sz w:val="22"/>
          <w:szCs w:val="22"/>
        </w:rPr>
        <w:t>telephone</w:t>
      </w:r>
      <w:proofErr w:type="spellEnd"/>
      <w:r w:rsidR="005F1794" w:rsidRPr="00FD6AC9">
        <w:rPr>
          <w:rFonts w:asciiTheme="minorHAnsi" w:hAnsiTheme="minorHAnsi" w:cstheme="minorHAnsi"/>
          <w:sz w:val="22"/>
          <w:szCs w:val="22"/>
        </w:rPr>
        <w:t xml:space="preserve"> </w:t>
      </w:r>
      <w:proofErr w:type="spellStart"/>
      <w:r w:rsidR="005F1794" w:rsidRPr="00FD6AC9">
        <w:rPr>
          <w:rFonts w:asciiTheme="minorHAnsi" w:hAnsiTheme="minorHAnsi" w:cstheme="minorHAnsi"/>
          <w:sz w:val="22"/>
          <w:szCs w:val="22"/>
        </w:rPr>
        <w:t>number</w:t>
      </w:r>
      <w:proofErr w:type="spellEnd"/>
      <w:r w:rsidR="005F1794" w:rsidRPr="00FD6AC9">
        <w:rPr>
          <w:rFonts w:asciiTheme="minorHAnsi" w:hAnsiTheme="minorHAnsi" w:cstheme="minorHAnsi"/>
          <w:sz w:val="22"/>
          <w:szCs w:val="22"/>
        </w:rPr>
        <w:t xml:space="preserve">, email </w:t>
      </w:r>
      <w:proofErr w:type="spellStart"/>
      <w:r w:rsidR="005F1794" w:rsidRPr="00FD6AC9">
        <w:rPr>
          <w:rFonts w:asciiTheme="minorHAnsi" w:hAnsiTheme="minorHAnsi" w:cstheme="minorHAnsi"/>
          <w:sz w:val="22"/>
          <w:szCs w:val="22"/>
        </w:rPr>
        <w:t>address</w:t>
      </w:r>
      <w:proofErr w:type="spellEnd"/>
      <w:r w:rsidR="005F1794" w:rsidRPr="00FD6AC9">
        <w:rPr>
          <w:rFonts w:asciiTheme="minorHAnsi" w:hAnsiTheme="minorHAnsi" w:cstheme="minorHAnsi"/>
          <w:sz w:val="22"/>
          <w:szCs w:val="22"/>
        </w:rPr>
        <w:t xml:space="preserve"> of the contact </w:t>
      </w:r>
      <w:proofErr w:type="spellStart"/>
      <w:r w:rsidR="005F1794" w:rsidRPr="00FD6AC9">
        <w:rPr>
          <w:rFonts w:asciiTheme="minorHAnsi" w:hAnsiTheme="minorHAnsi" w:cstheme="minorHAnsi"/>
          <w:sz w:val="22"/>
          <w:szCs w:val="22"/>
        </w:rPr>
        <w:t>person</w:t>
      </w:r>
      <w:proofErr w:type="spellEnd"/>
      <w:r w:rsidR="005F1794" w:rsidRPr="00FD6AC9">
        <w:rPr>
          <w:rFonts w:asciiTheme="minorHAnsi" w:hAnsiTheme="minorHAnsi" w:cstheme="minorHAnsi"/>
          <w:sz w:val="22"/>
          <w:szCs w:val="22"/>
        </w:rPr>
        <w:t xml:space="preserve"> at the host </w:t>
      </w:r>
      <w:proofErr w:type="spellStart"/>
      <w:r w:rsidR="005F1794" w:rsidRPr="00FD6AC9">
        <w:rPr>
          <w:rFonts w:asciiTheme="minorHAnsi" w:hAnsiTheme="minorHAnsi" w:cstheme="minorHAnsi"/>
          <w:sz w:val="22"/>
          <w:szCs w:val="22"/>
        </w:rPr>
        <w:t>company</w:t>
      </w:r>
      <w:proofErr w:type="spellEnd"/>
      <w:r w:rsidR="005F1794" w:rsidRPr="00FD6AC9">
        <w:rPr>
          <w:rFonts w:asciiTheme="minorHAnsi" w:hAnsiTheme="minorHAnsi" w:cstheme="minorHAnsi"/>
          <w:sz w:val="22"/>
          <w:szCs w:val="22"/>
        </w:rPr>
        <w:t>.</w:t>
      </w:r>
    </w:p>
    <w:p w14:paraId="6F9FD8E6" w14:textId="32892956" w:rsidR="008C663D" w:rsidRPr="00FD6AC9" w:rsidRDefault="0008727F" w:rsidP="00336C72">
      <w:pPr>
        <w:pStyle w:val="note"/>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(2) Préciser le nom, la fonction le téléphone, le courriel du référent de l'organisme de formation / CFA d'accueil</w:t>
      </w:r>
      <w:r w:rsidR="00550A9D" w:rsidRPr="00FD6AC9">
        <w:rPr>
          <w:rFonts w:asciiTheme="minorHAnsi" w:hAnsiTheme="minorHAnsi" w:cstheme="minorHAnsi"/>
          <w:sz w:val="22"/>
          <w:szCs w:val="22"/>
        </w:rPr>
        <w:t xml:space="preserve"> / </w:t>
      </w:r>
      <w:proofErr w:type="spellStart"/>
      <w:r w:rsidR="00550A9D" w:rsidRPr="00FD6AC9">
        <w:rPr>
          <w:rFonts w:asciiTheme="minorHAnsi" w:hAnsiTheme="minorHAnsi" w:cstheme="minorHAnsi"/>
          <w:sz w:val="22"/>
          <w:szCs w:val="22"/>
        </w:rPr>
        <w:t>Give</w:t>
      </w:r>
      <w:proofErr w:type="spellEnd"/>
      <w:r w:rsidR="00550A9D" w:rsidRPr="00FD6AC9">
        <w:rPr>
          <w:rFonts w:asciiTheme="minorHAnsi" w:hAnsiTheme="minorHAnsi" w:cstheme="minorHAnsi"/>
          <w:sz w:val="22"/>
          <w:szCs w:val="22"/>
        </w:rPr>
        <w:t xml:space="preserve"> the </w:t>
      </w:r>
      <w:proofErr w:type="spellStart"/>
      <w:r w:rsidR="00550A9D" w:rsidRPr="00FD6AC9">
        <w:rPr>
          <w:rFonts w:asciiTheme="minorHAnsi" w:hAnsiTheme="minorHAnsi" w:cstheme="minorHAnsi"/>
          <w:sz w:val="22"/>
          <w:szCs w:val="22"/>
        </w:rPr>
        <w:t>name</w:t>
      </w:r>
      <w:proofErr w:type="spellEnd"/>
      <w:r w:rsidR="00550A9D" w:rsidRPr="00FD6AC9">
        <w:rPr>
          <w:rFonts w:asciiTheme="minorHAnsi" w:hAnsiTheme="minorHAnsi" w:cstheme="minorHAnsi"/>
          <w:sz w:val="22"/>
          <w:szCs w:val="22"/>
        </w:rPr>
        <w:t xml:space="preserve">, position, </w:t>
      </w:r>
      <w:proofErr w:type="spellStart"/>
      <w:r w:rsidR="00550A9D" w:rsidRPr="00FD6AC9">
        <w:rPr>
          <w:rFonts w:asciiTheme="minorHAnsi" w:hAnsiTheme="minorHAnsi" w:cstheme="minorHAnsi"/>
          <w:sz w:val="22"/>
          <w:szCs w:val="22"/>
        </w:rPr>
        <w:t>telephone</w:t>
      </w:r>
      <w:proofErr w:type="spellEnd"/>
      <w:r w:rsidR="00550A9D" w:rsidRPr="00FD6AC9">
        <w:rPr>
          <w:rFonts w:asciiTheme="minorHAnsi" w:hAnsiTheme="minorHAnsi" w:cstheme="minorHAnsi"/>
          <w:sz w:val="22"/>
          <w:szCs w:val="22"/>
        </w:rPr>
        <w:t xml:space="preserve"> </w:t>
      </w:r>
      <w:proofErr w:type="spellStart"/>
      <w:r w:rsidR="00550A9D" w:rsidRPr="00FD6AC9">
        <w:rPr>
          <w:rFonts w:asciiTheme="minorHAnsi" w:hAnsiTheme="minorHAnsi" w:cstheme="minorHAnsi"/>
          <w:sz w:val="22"/>
          <w:szCs w:val="22"/>
        </w:rPr>
        <w:t>number</w:t>
      </w:r>
      <w:proofErr w:type="spellEnd"/>
      <w:r w:rsidR="00550A9D" w:rsidRPr="00FD6AC9">
        <w:rPr>
          <w:rFonts w:asciiTheme="minorHAnsi" w:hAnsiTheme="minorHAnsi" w:cstheme="minorHAnsi"/>
          <w:sz w:val="22"/>
          <w:szCs w:val="22"/>
        </w:rPr>
        <w:t xml:space="preserve">, email </w:t>
      </w:r>
      <w:proofErr w:type="spellStart"/>
      <w:r w:rsidR="00550A9D" w:rsidRPr="00FD6AC9">
        <w:rPr>
          <w:rFonts w:asciiTheme="minorHAnsi" w:hAnsiTheme="minorHAnsi" w:cstheme="minorHAnsi"/>
          <w:sz w:val="22"/>
          <w:szCs w:val="22"/>
        </w:rPr>
        <w:t>address</w:t>
      </w:r>
      <w:proofErr w:type="spellEnd"/>
      <w:r w:rsidR="00550A9D" w:rsidRPr="00FD6AC9">
        <w:rPr>
          <w:rFonts w:asciiTheme="minorHAnsi" w:hAnsiTheme="minorHAnsi" w:cstheme="minorHAnsi"/>
          <w:sz w:val="22"/>
          <w:szCs w:val="22"/>
        </w:rPr>
        <w:t xml:space="preserve"> of the contact </w:t>
      </w:r>
      <w:proofErr w:type="spellStart"/>
      <w:r w:rsidR="00550A9D" w:rsidRPr="00FD6AC9">
        <w:rPr>
          <w:rFonts w:asciiTheme="minorHAnsi" w:hAnsiTheme="minorHAnsi" w:cstheme="minorHAnsi"/>
          <w:sz w:val="22"/>
          <w:szCs w:val="22"/>
        </w:rPr>
        <w:t>person</w:t>
      </w:r>
      <w:proofErr w:type="spellEnd"/>
      <w:r w:rsidR="00550A9D" w:rsidRPr="00FD6AC9">
        <w:rPr>
          <w:rFonts w:asciiTheme="minorHAnsi" w:hAnsiTheme="minorHAnsi" w:cstheme="minorHAnsi"/>
          <w:sz w:val="22"/>
          <w:szCs w:val="22"/>
        </w:rPr>
        <w:t xml:space="preserve"> at the host training organisation/</w:t>
      </w:r>
      <w:proofErr w:type="spellStart"/>
      <w:r w:rsidR="00550A9D" w:rsidRPr="00FD6AC9">
        <w:rPr>
          <w:rFonts w:asciiTheme="minorHAnsi" w:hAnsiTheme="minorHAnsi" w:cstheme="minorHAnsi"/>
          <w:sz w:val="22"/>
          <w:szCs w:val="22"/>
        </w:rPr>
        <w:t>apprentice</w:t>
      </w:r>
      <w:proofErr w:type="spellEnd"/>
      <w:r w:rsidR="00550A9D" w:rsidRPr="00FD6AC9">
        <w:rPr>
          <w:rFonts w:asciiTheme="minorHAnsi" w:hAnsiTheme="minorHAnsi" w:cstheme="minorHAnsi"/>
          <w:sz w:val="22"/>
          <w:szCs w:val="22"/>
        </w:rPr>
        <w:t xml:space="preserve"> training centre</w:t>
      </w:r>
    </w:p>
    <w:p w14:paraId="3B0B9DFB" w14:textId="70C1C760" w:rsidR="0008727F" w:rsidRPr="00FD6AC9" w:rsidRDefault="0008727F" w:rsidP="00336C72">
      <w:pPr>
        <w:pStyle w:val="note"/>
        <w:shd w:val="clear" w:color="auto" w:fill="FFFFFF"/>
        <w:spacing w:before="0" w:beforeAutospacing="0" w:after="0" w:afterAutospacing="0"/>
        <w:rPr>
          <w:rFonts w:asciiTheme="minorHAnsi" w:hAnsiTheme="minorHAnsi" w:cstheme="minorHAnsi"/>
          <w:sz w:val="22"/>
          <w:szCs w:val="22"/>
        </w:rPr>
      </w:pPr>
      <w:r w:rsidRPr="00FD6AC9">
        <w:rPr>
          <w:rFonts w:asciiTheme="minorHAnsi" w:hAnsiTheme="minorHAnsi" w:cstheme="minorHAnsi"/>
          <w:sz w:val="22"/>
          <w:szCs w:val="22"/>
        </w:rPr>
        <w:t>(3) Préciser le nom, la fonction le téléphone, le courriel du référent de l'organisme de formation / CFA français</w:t>
      </w:r>
      <w:r w:rsidR="005D6A4D" w:rsidRPr="00FD6AC9">
        <w:rPr>
          <w:rFonts w:asciiTheme="minorHAnsi" w:hAnsiTheme="minorHAnsi" w:cstheme="minorHAnsi"/>
          <w:sz w:val="22"/>
          <w:szCs w:val="22"/>
        </w:rPr>
        <w:t xml:space="preserve"> / </w:t>
      </w:r>
      <w:proofErr w:type="spellStart"/>
      <w:r w:rsidR="005D6A4D" w:rsidRPr="00FD6AC9">
        <w:rPr>
          <w:rFonts w:asciiTheme="minorHAnsi" w:hAnsiTheme="minorHAnsi" w:cstheme="minorHAnsi"/>
          <w:sz w:val="22"/>
          <w:szCs w:val="22"/>
        </w:rPr>
        <w:t>Give</w:t>
      </w:r>
      <w:proofErr w:type="spellEnd"/>
      <w:r w:rsidR="005D6A4D" w:rsidRPr="00FD6AC9">
        <w:rPr>
          <w:rFonts w:asciiTheme="minorHAnsi" w:hAnsiTheme="minorHAnsi" w:cstheme="minorHAnsi"/>
          <w:sz w:val="22"/>
          <w:szCs w:val="22"/>
        </w:rPr>
        <w:t xml:space="preserve"> the </w:t>
      </w:r>
      <w:proofErr w:type="spellStart"/>
      <w:r w:rsidR="005D6A4D" w:rsidRPr="00FD6AC9">
        <w:rPr>
          <w:rFonts w:asciiTheme="minorHAnsi" w:hAnsiTheme="minorHAnsi" w:cstheme="minorHAnsi"/>
          <w:sz w:val="22"/>
          <w:szCs w:val="22"/>
        </w:rPr>
        <w:t>name</w:t>
      </w:r>
      <w:proofErr w:type="spellEnd"/>
      <w:r w:rsidR="005D6A4D" w:rsidRPr="00FD6AC9">
        <w:rPr>
          <w:rFonts w:asciiTheme="minorHAnsi" w:hAnsiTheme="minorHAnsi" w:cstheme="minorHAnsi"/>
          <w:sz w:val="22"/>
          <w:szCs w:val="22"/>
        </w:rPr>
        <w:t xml:space="preserve">, position, </w:t>
      </w:r>
      <w:proofErr w:type="spellStart"/>
      <w:r w:rsidR="005D6A4D" w:rsidRPr="00FD6AC9">
        <w:rPr>
          <w:rFonts w:asciiTheme="minorHAnsi" w:hAnsiTheme="minorHAnsi" w:cstheme="minorHAnsi"/>
          <w:sz w:val="22"/>
          <w:szCs w:val="22"/>
        </w:rPr>
        <w:t>telephone</w:t>
      </w:r>
      <w:proofErr w:type="spellEnd"/>
      <w:r w:rsidR="005D6A4D" w:rsidRPr="00FD6AC9">
        <w:rPr>
          <w:rFonts w:asciiTheme="minorHAnsi" w:hAnsiTheme="minorHAnsi" w:cstheme="minorHAnsi"/>
          <w:sz w:val="22"/>
          <w:szCs w:val="22"/>
        </w:rPr>
        <w:t xml:space="preserve"> </w:t>
      </w:r>
      <w:proofErr w:type="spellStart"/>
      <w:r w:rsidR="005D6A4D" w:rsidRPr="00FD6AC9">
        <w:rPr>
          <w:rFonts w:asciiTheme="minorHAnsi" w:hAnsiTheme="minorHAnsi" w:cstheme="minorHAnsi"/>
          <w:sz w:val="22"/>
          <w:szCs w:val="22"/>
        </w:rPr>
        <w:t>number</w:t>
      </w:r>
      <w:proofErr w:type="spellEnd"/>
      <w:r w:rsidR="005D6A4D" w:rsidRPr="00FD6AC9">
        <w:rPr>
          <w:rFonts w:asciiTheme="minorHAnsi" w:hAnsiTheme="minorHAnsi" w:cstheme="minorHAnsi"/>
          <w:sz w:val="22"/>
          <w:szCs w:val="22"/>
        </w:rPr>
        <w:t xml:space="preserve">, email </w:t>
      </w:r>
      <w:proofErr w:type="spellStart"/>
      <w:r w:rsidR="005D6A4D" w:rsidRPr="00FD6AC9">
        <w:rPr>
          <w:rFonts w:asciiTheme="minorHAnsi" w:hAnsiTheme="minorHAnsi" w:cstheme="minorHAnsi"/>
          <w:sz w:val="22"/>
          <w:szCs w:val="22"/>
        </w:rPr>
        <w:t>address</w:t>
      </w:r>
      <w:proofErr w:type="spellEnd"/>
      <w:r w:rsidR="005D6A4D" w:rsidRPr="00FD6AC9">
        <w:rPr>
          <w:rFonts w:asciiTheme="minorHAnsi" w:hAnsiTheme="minorHAnsi" w:cstheme="minorHAnsi"/>
          <w:sz w:val="22"/>
          <w:szCs w:val="22"/>
        </w:rPr>
        <w:t xml:space="preserve"> of the contact </w:t>
      </w:r>
      <w:proofErr w:type="spellStart"/>
      <w:r w:rsidR="005D6A4D" w:rsidRPr="00FD6AC9">
        <w:rPr>
          <w:rFonts w:asciiTheme="minorHAnsi" w:hAnsiTheme="minorHAnsi" w:cstheme="minorHAnsi"/>
          <w:sz w:val="22"/>
          <w:szCs w:val="22"/>
        </w:rPr>
        <w:t>person</w:t>
      </w:r>
      <w:proofErr w:type="spellEnd"/>
      <w:r w:rsidR="005D6A4D" w:rsidRPr="00FD6AC9">
        <w:rPr>
          <w:rFonts w:asciiTheme="minorHAnsi" w:hAnsiTheme="minorHAnsi" w:cstheme="minorHAnsi"/>
          <w:sz w:val="22"/>
          <w:szCs w:val="22"/>
        </w:rPr>
        <w:t xml:space="preserve"> at the French training organisation/</w:t>
      </w:r>
      <w:proofErr w:type="spellStart"/>
      <w:r w:rsidR="005D6A4D" w:rsidRPr="00FD6AC9">
        <w:rPr>
          <w:rFonts w:asciiTheme="minorHAnsi" w:hAnsiTheme="minorHAnsi" w:cstheme="minorHAnsi"/>
          <w:sz w:val="22"/>
          <w:szCs w:val="22"/>
        </w:rPr>
        <w:t>apprentice</w:t>
      </w:r>
      <w:proofErr w:type="spellEnd"/>
      <w:r w:rsidR="005D6A4D" w:rsidRPr="00FD6AC9">
        <w:rPr>
          <w:rFonts w:asciiTheme="minorHAnsi" w:hAnsiTheme="minorHAnsi" w:cstheme="minorHAnsi"/>
          <w:sz w:val="22"/>
          <w:szCs w:val="22"/>
        </w:rPr>
        <w:t xml:space="preserve"> training centre </w:t>
      </w:r>
      <w:r w:rsidRPr="00FD6AC9">
        <w:rPr>
          <w:rFonts w:asciiTheme="minorHAnsi" w:hAnsiTheme="minorHAnsi" w:cstheme="minorHAnsi"/>
          <w:sz w:val="22"/>
          <w:szCs w:val="22"/>
        </w:rPr>
        <w:br w:type="page"/>
      </w:r>
    </w:p>
    <w:p w14:paraId="69D3EDDB" w14:textId="5588B6EA" w:rsidR="0008727F" w:rsidRPr="00FD6AC9" w:rsidRDefault="0008727F" w:rsidP="00FF76AD">
      <w:pPr>
        <w:shd w:val="clear" w:color="auto" w:fill="FFFFFF"/>
        <w:spacing w:after="0" w:line="240" w:lineRule="auto"/>
        <w:jc w:val="center"/>
        <w:rPr>
          <w:rFonts w:eastAsia="Times New Roman" w:cstheme="minorHAnsi"/>
          <w:b/>
          <w:lang w:eastAsia="fr-FR"/>
        </w:rPr>
      </w:pPr>
      <w:r w:rsidRPr="00FD6AC9">
        <w:rPr>
          <w:rFonts w:eastAsia="Times New Roman" w:cstheme="minorHAnsi"/>
          <w:b/>
          <w:lang w:eastAsia="fr-FR"/>
        </w:rPr>
        <w:lastRenderedPageBreak/>
        <w:t>ANNEXE PEDAGOGIQUE</w:t>
      </w:r>
      <w:r w:rsidR="00B820F5" w:rsidRPr="00FD6AC9">
        <w:rPr>
          <w:rFonts w:eastAsia="Times New Roman" w:cstheme="minorHAnsi"/>
          <w:b/>
          <w:lang w:eastAsia="fr-FR"/>
        </w:rPr>
        <w:t xml:space="preserve"> / EDUCATIONAL ANNEX</w:t>
      </w:r>
    </w:p>
    <w:p w14:paraId="149B499A" w14:textId="77777777" w:rsidR="00773203" w:rsidRPr="00FD6AC9" w:rsidRDefault="0008727F" w:rsidP="00773203">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 xml:space="preserve">Objectifs de la période en entreprise d'accueil ou de la période en organisme/ centre de formation d'accueil (cf. référentiel de formation) </w:t>
      </w:r>
      <w:r w:rsidR="000F3B05" w:rsidRPr="00FD6AC9">
        <w:rPr>
          <w:rFonts w:eastAsia="Times New Roman" w:cstheme="minorHAnsi"/>
          <w:lang w:eastAsia="fr-FR"/>
        </w:rPr>
        <w:t xml:space="preserve">/ </w:t>
      </w:r>
      <w:r w:rsidR="000F3B05" w:rsidRPr="00FD6AC9">
        <w:rPr>
          <w:rFonts w:cstheme="minorHAnsi"/>
        </w:rPr>
        <w:t xml:space="preserve">Objectives of the </w:t>
      </w:r>
      <w:proofErr w:type="spellStart"/>
      <w:r w:rsidR="000F3B05" w:rsidRPr="00FD6AC9">
        <w:rPr>
          <w:rFonts w:cstheme="minorHAnsi"/>
        </w:rPr>
        <w:t>period</w:t>
      </w:r>
      <w:proofErr w:type="spellEnd"/>
      <w:r w:rsidR="000F3B05" w:rsidRPr="00FD6AC9">
        <w:rPr>
          <w:rFonts w:cstheme="minorHAnsi"/>
        </w:rPr>
        <w:t xml:space="preserve"> in the host </w:t>
      </w:r>
      <w:proofErr w:type="spellStart"/>
      <w:r w:rsidR="000F3B05" w:rsidRPr="00FD6AC9">
        <w:rPr>
          <w:rFonts w:cstheme="minorHAnsi"/>
        </w:rPr>
        <w:t>company</w:t>
      </w:r>
      <w:proofErr w:type="spellEnd"/>
      <w:r w:rsidR="000F3B05" w:rsidRPr="00FD6AC9">
        <w:rPr>
          <w:rFonts w:cstheme="minorHAnsi"/>
        </w:rPr>
        <w:t xml:space="preserve"> or the </w:t>
      </w:r>
      <w:proofErr w:type="spellStart"/>
      <w:r w:rsidR="000F3B05" w:rsidRPr="00FD6AC9">
        <w:rPr>
          <w:rFonts w:cstheme="minorHAnsi"/>
        </w:rPr>
        <w:t>period</w:t>
      </w:r>
      <w:proofErr w:type="spellEnd"/>
      <w:r w:rsidR="000F3B05" w:rsidRPr="00FD6AC9">
        <w:rPr>
          <w:rFonts w:cstheme="minorHAnsi"/>
        </w:rPr>
        <w:t xml:space="preserve"> in the host training organisation/centre (</w:t>
      </w:r>
      <w:proofErr w:type="spellStart"/>
      <w:r w:rsidR="000F3B05" w:rsidRPr="00FD6AC9">
        <w:rPr>
          <w:rFonts w:cstheme="minorHAnsi"/>
        </w:rPr>
        <w:t>see</w:t>
      </w:r>
      <w:proofErr w:type="spellEnd"/>
      <w:r w:rsidR="000F3B05" w:rsidRPr="00FD6AC9">
        <w:rPr>
          <w:rFonts w:cstheme="minorHAnsi"/>
        </w:rPr>
        <w:t xml:space="preserve"> the training </w:t>
      </w:r>
      <w:proofErr w:type="spellStart"/>
      <w:r w:rsidR="000F3B05" w:rsidRPr="00FD6AC9">
        <w:rPr>
          <w:rFonts w:cstheme="minorHAnsi"/>
        </w:rPr>
        <w:t>framework</w:t>
      </w:r>
      <w:proofErr w:type="spellEnd"/>
      <w:r w:rsidR="000F3B05" w:rsidRPr="00FD6AC9">
        <w:rPr>
          <w:rFonts w:cstheme="minorHAnsi"/>
        </w:rPr>
        <w:t>) </w:t>
      </w:r>
      <w:r w:rsidR="000F3B05" w:rsidRPr="00FD6AC9">
        <w:rPr>
          <w:rFonts w:eastAsia="Times New Roman" w:cstheme="minorHAnsi"/>
          <w:lang w:eastAsia="fr-FR"/>
        </w:rPr>
        <w:t>:</w:t>
      </w:r>
    </w:p>
    <w:p w14:paraId="51C8552C" w14:textId="24634FCB" w:rsidR="0008727F" w:rsidRPr="00FD6AC9" w:rsidRDefault="0008727F" w:rsidP="00773203">
      <w:pPr>
        <w:shd w:val="clear" w:color="auto" w:fill="FFFFFF"/>
        <w:spacing w:after="0" w:line="240" w:lineRule="auto"/>
        <w:jc w:val="both"/>
        <w:rPr>
          <w:rFonts w:eastAsia="Times New Roman" w:cstheme="minorHAnsi"/>
          <w:lang w:eastAsia="fr-FR"/>
        </w:rPr>
      </w:pPr>
    </w:p>
    <w:p w14:paraId="18B27653" w14:textId="4418FC71" w:rsidR="00D7259B" w:rsidRPr="00FD6AC9" w:rsidRDefault="0008727F" w:rsidP="0008727F">
      <w:pPr>
        <w:shd w:val="clear" w:color="auto" w:fill="FFFFFF"/>
        <w:spacing w:after="0" w:line="240" w:lineRule="auto"/>
        <w:rPr>
          <w:rFonts w:eastAsia="Times New Roman" w:cstheme="minorHAnsi"/>
          <w:lang w:eastAsia="fr-FR"/>
        </w:rPr>
      </w:pPr>
      <w:r w:rsidRPr="00FD6AC9">
        <w:rPr>
          <w:rFonts w:eastAsia="Times New Roman" w:cstheme="minorHAnsi"/>
          <w:lang w:eastAsia="fr-FR"/>
        </w:rPr>
        <w:t xml:space="preserve">1re période </w:t>
      </w:r>
      <w:r w:rsidR="00FB3B26" w:rsidRPr="00FD6AC9">
        <w:rPr>
          <w:rFonts w:eastAsia="Times New Roman" w:cstheme="minorHAnsi"/>
          <w:lang w:eastAsia="fr-FR"/>
        </w:rPr>
        <w:t xml:space="preserve">/ </w:t>
      </w:r>
      <w:proofErr w:type="spellStart"/>
      <w:r w:rsidR="00FB3B26" w:rsidRPr="00FD6AC9">
        <w:rPr>
          <w:rFonts w:cstheme="minorHAnsi"/>
        </w:rPr>
        <w:t>Period</w:t>
      </w:r>
      <w:proofErr w:type="spellEnd"/>
      <w:r w:rsidR="00FB3B26" w:rsidRPr="00FD6AC9">
        <w:rPr>
          <w:rFonts w:cstheme="minorHAnsi"/>
        </w:rPr>
        <w:t xml:space="preserve"> 1:</w:t>
      </w: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t>2e période (le cas échéant)</w:t>
      </w:r>
      <w:r w:rsidR="001A0CC2" w:rsidRPr="00FD6AC9">
        <w:rPr>
          <w:rFonts w:eastAsia="Times New Roman" w:cstheme="minorHAnsi"/>
          <w:lang w:eastAsia="fr-FR"/>
        </w:rPr>
        <w:t xml:space="preserve"> / </w:t>
      </w:r>
      <w:proofErr w:type="spellStart"/>
      <w:r w:rsidR="001A0CC2" w:rsidRPr="00FD6AC9">
        <w:rPr>
          <w:rFonts w:cstheme="minorHAnsi"/>
        </w:rPr>
        <w:t>Period</w:t>
      </w:r>
      <w:proofErr w:type="spellEnd"/>
      <w:r w:rsidR="001A0CC2" w:rsidRPr="00FD6AC9">
        <w:rPr>
          <w:rFonts w:cstheme="minorHAnsi"/>
        </w:rPr>
        <w:t xml:space="preserve"> 2 (</w:t>
      </w:r>
      <w:proofErr w:type="spellStart"/>
      <w:r w:rsidR="001A0CC2" w:rsidRPr="00FD6AC9">
        <w:rPr>
          <w:rFonts w:cstheme="minorHAnsi"/>
        </w:rPr>
        <w:t>where</w:t>
      </w:r>
      <w:proofErr w:type="spellEnd"/>
      <w:r w:rsidR="001A0CC2" w:rsidRPr="00FD6AC9">
        <w:rPr>
          <w:rFonts w:cstheme="minorHAnsi"/>
        </w:rPr>
        <w:t xml:space="preserve"> applicable):</w:t>
      </w: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t xml:space="preserve">Principales tâches confiées au bénéficiaire dans le cadre de sa formation </w:t>
      </w:r>
      <w:r w:rsidR="00F207B7" w:rsidRPr="00FD6AC9">
        <w:rPr>
          <w:rFonts w:eastAsia="Times New Roman" w:cstheme="minorHAnsi"/>
          <w:lang w:eastAsia="fr-FR"/>
        </w:rPr>
        <w:t xml:space="preserve">/ </w:t>
      </w:r>
      <w:r w:rsidR="00F207B7" w:rsidRPr="00FD6AC9">
        <w:rPr>
          <w:rFonts w:cstheme="minorHAnsi"/>
        </w:rPr>
        <w:t xml:space="preserve">Main </w:t>
      </w:r>
      <w:proofErr w:type="spellStart"/>
      <w:r w:rsidR="00F207B7" w:rsidRPr="00FD6AC9">
        <w:rPr>
          <w:rFonts w:cstheme="minorHAnsi"/>
        </w:rPr>
        <w:t>tasks</w:t>
      </w:r>
      <w:proofErr w:type="spellEnd"/>
      <w:r w:rsidR="00F207B7" w:rsidRPr="00FD6AC9">
        <w:rPr>
          <w:rFonts w:cstheme="minorHAnsi"/>
        </w:rPr>
        <w:t xml:space="preserve"> </w:t>
      </w:r>
      <w:proofErr w:type="spellStart"/>
      <w:r w:rsidR="00F207B7" w:rsidRPr="00FD6AC9">
        <w:rPr>
          <w:rFonts w:cstheme="minorHAnsi"/>
        </w:rPr>
        <w:t>entrusted</w:t>
      </w:r>
      <w:proofErr w:type="spellEnd"/>
      <w:r w:rsidR="00F207B7" w:rsidRPr="00FD6AC9">
        <w:rPr>
          <w:rFonts w:cstheme="minorHAnsi"/>
        </w:rPr>
        <w:t xml:space="preserve"> to the </w:t>
      </w:r>
      <w:proofErr w:type="spellStart"/>
      <w:r w:rsidR="00F207B7" w:rsidRPr="00FD6AC9">
        <w:rPr>
          <w:rFonts w:cstheme="minorHAnsi"/>
        </w:rPr>
        <w:t>beneficiary</w:t>
      </w:r>
      <w:proofErr w:type="spellEnd"/>
      <w:r w:rsidR="00F207B7" w:rsidRPr="00FD6AC9">
        <w:rPr>
          <w:rFonts w:cstheme="minorHAnsi"/>
        </w:rPr>
        <w:t xml:space="preserve"> </w:t>
      </w:r>
      <w:proofErr w:type="spellStart"/>
      <w:r w:rsidR="00F207B7" w:rsidRPr="00FD6AC9">
        <w:rPr>
          <w:rFonts w:cstheme="minorHAnsi"/>
        </w:rPr>
        <w:t>during</w:t>
      </w:r>
      <w:proofErr w:type="spellEnd"/>
      <w:r w:rsidR="00F207B7" w:rsidRPr="00FD6AC9">
        <w:rPr>
          <w:rFonts w:cstheme="minorHAnsi"/>
        </w:rPr>
        <w:t xml:space="preserve"> </w:t>
      </w:r>
      <w:proofErr w:type="spellStart"/>
      <w:r w:rsidR="00F207B7" w:rsidRPr="00FD6AC9">
        <w:rPr>
          <w:rFonts w:cstheme="minorHAnsi"/>
        </w:rPr>
        <w:t>their</w:t>
      </w:r>
      <w:proofErr w:type="spellEnd"/>
      <w:r w:rsidR="00F207B7" w:rsidRPr="00FD6AC9">
        <w:rPr>
          <w:rFonts w:cstheme="minorHAnsi"/>
        </w:rPr>
        <w:t xml:space="preserve"> training:</w:t>
      </w:r>
      <w:r w:rsidRPr="00FD6AC9">
        <w:rPr>
          <w:rFonts w:eastAsia="Times New Roman" w:cstheme="minorHAnsi"/>
          <w:lang w:eastAsia="fr-FR"/>
        </w:rPr>
        <w:br/>
      </w:r>
    </w:p>
    <w:p w14:paraId="10535F43" w14:textId="77777777"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t xml:space="preserve">1re période </w:t>
      </w:r>
      <w:r w:rsidR="0084081E" w:rsidRPr="00FD6AC9">
        <w:rPr>
          <w:rFonts w:eastAsia="Times New Roman" w:cstheme="minorHAnsi"/>
          <w:lang w:eastAsia="fr-FR"/>
        </w:rPr>
        <w:t xml:space="preserve">/ </w:t>
      </w:r>
      <w:proofErr w:type="spellStart"/>
      <w:r w:rsidR="0084081E" w:rsidRPr="00FD6AC9">
        <w:rPr>
          <w:rFonts w:cstheme="minorHAnsi"/>
        </w:rPr>
        <w:t>Period</w:t>
      </w:r>
      <w:proofErr w:type="spellEnd"/>
      <w:r w:rsidR="0084081E" w:rsidRPr="00FD6AC9">
        <w:rPr>
          <w:rFonts w:cstheme="minorHAnsi"/>
        </w:rPr>
        <w:t xml:space="preserve"> 1:</w:t>
      </w:r>
    </w:p>
    <w:p w14:paraId="2E488895" w14:textId="697A43CF"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t xml:space="preserve">2e période (le cas échéant) </w:t>
      </w:r>
      <w:r w:rsidR="0084081E" w:rsidRPr="00FD6AC9">
        <w:rPr>
          <w:rFonts w:eastAsia="Times New Roman" w:cstheme="minorHAnsi"/>
          <w:lang w:eastAsia="fr-FR"/>
        </w:rPr>
        <w:t xml:space="preserve">/ </w:t>
      </w:r>
      <w:proofErr w:type="spellStart"/>
      <w:r w:rsidR="0084081E" w:rsidRPr="00FD6AC9">
        <w:rPr>
          <w:rFonts w:cstheme="minorHAnsi"/>
        </w:rPr>
        <w:t>Period</w:t>
      </w:r>
      <w:proofErr w:type="spellEnd"/>
      <w:r w:rsidR="0084081E" w:rsidRPr="00FD6AC9">
        <w:rPr>
          <w:rFonts w:cstheme="minorHAnsi"/>
        </w:rPr>
        <w:t xml:space="preserve"> 2 (</w:t>
      </w:r>
      <w:proofErr w:type="spellStart"/>
      <w:r w:rsidR="0084081E" w:rsidRPr="00FD6AC9">
        <w:rPr>
          <w:rFonts w:cstheme="minorHAnsi"/>
        </w:rPr>
        <w:t>where</w:t>
      </w:r>
      <w:proofErr w:type="spellEnd"/>
      <w:r w:rsidR="0084081E" w:rsidRPr="00FD6AC9">
        <w:rPr>
          <w:rFonts w:cstheme="minorHAnsi"/>
        </w:rPr>
        <w:t xml:space="preserve"> applicable):</w:t>
      </w:r>
    </w:p>
    <w:p w14:paraId="0B2262B0" w14:textId="2FAC8962"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t xml:space="preserve">Modalités de suivi (outils de liaison…) </w:t>
      </w:r>
      <w:r w:rsidR="005E3DE3" w:rsidRPr="00FD6AC9">
        <w:rPr>
          <w:rFonts w:eastAsia="Times New Roman" w:cstheme="minorHAnsi"/>
          <w:lang w:eastAsia="fr-FR"/>
        </w:rPr>
        <w:t xml:space="preserve">/ </w:t>
      </w:r>
      <w:r w:rsidR="005E3DE3" w:rsidRPr="00FD6AC9">
        <w:rPr>
          <w:rFonts w:cstheme="minorHAnsi"/>
        </w:rPr>
        <w:t xml:space="preserve">Conditions of supervision (liaison </w:t>
      </w:r>
      <w:proofErr w:type="spellStart"/>
      <w:r w:rsidR="005E3DE3" w:rsidRPr="00FD6AC9">
        <w:rPr>
          <w:rFonts w:cstheme="minorHAnsi"/>
        </w:rPr>
        <w:t>tools</w:t>
      </w:r>
      <w:proofErr w:type="spellEnd"/>
      <w:r w:rsidR="005E3DE3" w:rsidRPr="00FD6AC9">
        <w:rPr>
          <w:rFonts w:cstheme="minorHAnsi"/>
        </w:rPr>
        <w:t>, etc.):</w:t>
      </w:r>
    </w:p>
    <w:p w14:paraId="66C60937" w14:textId="4130A58C"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t xml:space="preserve">Modalités d'évaluation et de reconnaissance de la période de mobilité </w:t>
      </w:r>
      <w:r w:rsidR="00A16158" w:rsidRPr="00FD6AC9">
        <w:rPr>
          <w:rFonts w:eastAsia="Times New Roman" w:cstheme="minorHAnsi"/>
          <w:lang w:eastAsia="fr-FR"/>
        </w:rPr>
        <w:t xml:space="preserve">/ </w:t>
      </w:r>
      <w:r w:rsidR="00A16158" w:rsidRPr="00FD6AC9">
        <w:rPr>
          <w:rFonts w:cstheme="minorHAnsi"/>
        </w:rPr>
        <w:t xml:space="preserve">Methods of </w:t>
      </w:r>
      <w:proofErr w:type="spellStart"/>
      <w:r w:rsidR="00A16158" w:rsidRPr="00FD6AC9">
        <w:rPr>
          <w:rFonts w:cstheme="minorHAnsi"/>
        </w:rPr>
        <w:t>assessment</w:t>
      </w:r>
      <w:proofErr w:type="spellEnd"/>
      <w:r w:rsidR="00A16158" w:rsidRPr="00FD6AC9">
        <w:rPr>
          <w:rFonts w:cstheme="minorHAnsi"/>
        </w:rPr>
        <w:t xml:space="preserve"> and recognition of the </w:t>
      </w:r>
      <w:proofErr w:type="spellStart"/>
      <w:r w:rsidR="00A16158" w:rsidRPr="00FD6AC9">
        <w:rPr>
          <w:rFonts w:cstheme="minorHAnsi"/>
        </w:rPr>
        <w:t>mobility</w:t>
      </w:r>
      <w:proofErr w:type="spellEnd"/>
      <w:r w:rsidR="00A16158" w:rsidRPr="00FD6AC9">
        <w:rPr>
          <w:rFonts w:cstheme="minorHAnsi"/>
        </w:rPr>
        <w:t xml:space="preserve"> </w:t>
      </w:r>
      <w:proofErr w:type="spellStart"/>
      <w:r w:rsidR="00A16158" w:rsidRPr="00FD6AC9">
        <w:rPr>
          <w:rFonts w:cstheme="minorHAnsi"/>
        </w:rPr>
        <w:t>period</w:t>
      </w:r>
      <w:proofErr w:type="spellEnd"/>
      <w:r w:rsidR="00A16158" w:rsidRPr="00FD6AC9">
        <w:rPr>
          <w:rFonts w:cstheme="minorHAnsi"/>
        </w:rPr>
        <w:t>:</w:t>
      </w:r>
    </w:p>
    <w:p w14:paraId="0258CC6B" w14:textId="565C83EE" w:rsidR="0008727F" w:rsidRPr="00FD6AC9" w:rsidRDefault="0008727F" w:rsidP="00773203">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r>
      <w:r w:rsidRPr="00FD6AC9">
        <w:rPr>
          <w:rFonts w:eastAsia="Times New Roman" w:cstheme="minorHAnsi"/>
          <w:lang w:eastAsia="fr-FR"/>
        </w:rPr>
        <w:br/>
      </w:r>
      <w:r w:rsidRPr="00FD6AC9">
        <w:rPr>
          <w:rFonts w:eastAsia="Times New Roman" w:cstheme="minorHAnsi"/>
          <w:lang w:eastAsia="fr-FR"/>
        </w:rPr>
        <w:br/>
        <w:t>Joindre à la présente annexe les éventuels protocoles/conventions complémentaires relatifs à l'évaluation, à la reconnaissance et/ou la validation des unités de formation ou de qualification (ou blocs de compétences).</w:t>
      </w:r>
    </w:p>
    <w:p w14:paraId="492D4DD7" w14:textId="6A1014D5" w:rsidR="00951DCE" w:rsidRPr="00FD6AC9" w:rsidRDefault="00951DCE" w:rsidP="00773203">
      <w:pPr>
        <w:shd w:val="clear" w:color="auto" w:fill="FFFFFF"/>
        <w:spacing w:after="0" w:line="240" w:lineRule="auto"/>
        <w:jc w:val="both"/>
        <w:rPr>
          <w:rFonts w:eastAsia="Times New Roman" w:cstheme="minorHAnsi"/>
          <w:lang w:val="en-GB" w:eastAsia="fr-FR"/>
        </w:rPr>
      </w:pPr>
      <w:r w:rsidRPr="00FD6AC9">
        <w:rPr>
          <w:rFonts w:cstheme="minorHAnsi"/>
          <w:lang w:val="en-GB"/>
        </w:rPr>
        <w:t>Enclose with this annex any further protocols/agreements relating to the assessment, recognition and/or validation of the training or qualification units (or competency modules).</w:t>
      </w:r>
    </w:p>
    <w:p w14:paraId="470223DD" w14:textId="77777777" w:rsidR="0012781F" w:rsidRPr="00FD6AC9" w:rsidRDefault="0008727F" w:rsidP="0008727F">
      <w:pPr>
        <w:shd w:val="clear" w:color="auto" w:fill="FFFFFF"/>
        <w:spacing w:after="0" w:line="240" w:lineRule="auto"/>
        <w:rPr>
          <w:rFonts w:eastAsia="Times New Roman" w:cstheme="minorHAnsi"/>
          <w:lang w:val="en-GB" w:eastAsia="fr-FR"/>
        </w:rPr>
      </w:pPr>
      <w:r w:rsidRPr="00FD6AC9">
        <w:rPr>
          <w:rFonts w:eastAsia="Times New Roman" w:cstheme="minorHAnsi"/>
          <w:lang w:val="en-GB" w:eastAsia="fr-FR"/>
        </w:rPr>
        <w:br/>
      </w:r>
    </w:p>
    <w:p w14:paraId="40AE7E10" w14:textId="77777777" w:rsidR="0012781F" w:rsidRPr="00FD6AC9" w:rsidRDefault="0012781F">
      <w:pPr>
        <w:rPr>
          <w:rFonts w:eastAsia="Times New Roman" w:cstheme="minorHAnsi"/>
          <w:lang w:val="en-GB" w:eastAsia="fr-FR"/>
        </w:rPr>
      </w:pPr>
      <w:r w:rsidRPr="00FD6AC9">
        <w:rPr>
          <w:rFonts w:eastAsia="Times New Roman" w:cstheme="minorHAnsi"/>
          <w:lang w:val="en-GB" w:eastAsia="fr-FR"/>
        </w:rPr>
        <w:br w:type="page"/>
      </w:r>
    </w:p>
    <w:p w14:paraId="23A6E0E4" w14:textId="76231784" w:rsidR="0008727F" w:rsidRPr="00FD6AC9" w:rsidRDefault="0012781F" w:rsidP="00FF76AD">
      <w:pPr>
        <w:shd w:val="clear" w:color="auto" w:fill="FFFFFF"/>
        <w:spacing w:after="0" w:line="240" w:lineRule="auto"/>
        <w:jc w:val="center"/>
        <w:rPr>
          <w:rFonts w:eastAsia="Times New Roman" w:cstheme="minorHAnsi"/>
          <w:b/>
          <w:lang w:eastAsia="fr-FR"/>
        </w:rPr>
      </w:pPr>
      <w:r w:rsidRPr="00FD6AC9">
        <w:rPr>
          <w:rFonts w:eastAsia="Times New Roman" w:cstheme="minorHAnsi"/>
          <w:b/>
          <w:lang w:eastAsia="fr-FR"/>
        </w:rPr>
        <w:lastRenderedPageBreak/>
        <w:t>ANNEXE ADMINISTRATIVE</w:t>
      </w:r>
      <w:r w:rsidR="009C1107" w:rsidRPr="00FD6AC9">
        <w:rPr>
          <w:rFonts w:eastAsia="Times New Roman" w:cstheme="minorHAnsi"/>
          <w:b/>
          <w:lang w:eastAsia="fr-FR"/>
        </w:rPr>
        <w:t xml:space="preserve"> / ADMINISTRATIVE ANNEX</w:t>
      </w:r>
    </w:p>
    <w:p w14:paraId="741F336E" w14:textId="77CBCEF7" w:rsidR="00FF76AD"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1) Dispositions spécifiques applicables en matière de durée du temps de travail, de repos et de congés pendant la mise à disposition à l'étranger</w:t>
      </w:r>
      <w:r w:rsidR="00A77772" w:rsidRPr="00FD6AC9">
        <w:rPr>
          <w:rFonts w:eastAsia="Times New Roman" w:cstheme="minorHAnsi"/>
          <w:lang w:eastAsia="fr-FR"/>
        </w:rPr>
        <w:t>.</w:t>
      </w:r>
    </w:p>
    <w:p w14:paraId="1E36969D" w14:textId="2F3CB6A4" w:rsidR="00A77772" w:rsidRPr="00FD6AC9" w:rsidRDefault="00A77772" w:rsidP="00FF76AD">
      <w:pPr>
        <w:shd w:val="clear" w:color="auto" w:fill="FFFFFF"/>
        <w:spacing w:after="0" w:line="240" w:lineRule="auto"/>
        <w:jc w:val="both"/>
        <w:rPr>
          <w:rFonts w:eastAsia="Times New Roman" w:cstheme="minorHAnsi"/>
          <w:lang w:val="en-GB" w:eastAsia="fr-FR"/>
        </w:rPr>
      </w:pPr>
      <w:r w:rsidRPr="00FD6AC9">
        <w:rPr>
          <w:rFonts w:cstheme="minorHAnsi"/>
          <w:lang w:val="en-GB"/>
        </w:rPr>
        <w:t>Specific provisions applicable to working time, rest periods and leave during the secondment abroad</w:t>
      </w:r>
    </w:p>
    <w:p w14:paraId="7AA5FE3A" w14:textId="77777777" w:rsidR="00E46C6C" w:rsidRPr="00FD6AC9" w:rsidRDefault="00E46C6C" w:rsidP="00FF76AD">
      <w:pPr>
        <w:shd w:val="clear" w:color="auto" w:fill="FFFFFF"/>
        <w:spacing w:after="0" w:line="240" w:lineRule="auto"/>
        <w:jc w:val="both"/>
        <w:rPr>
          <w:rFonts w:eastAsia="Times New Roman" w:cstheme="minorHAnsi"/>
          <w:lang w:val="en-GB" w:eastAsia="fr-FR"/>
        </w:rPr>
      </w:pPr>
    </w:p>
    <w:p w14:paraId="2F3D7BE2" w14:textId="6D2BC265" w:rsidR="00256436"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t xml:space="preserve">Le contrat de travail continue de s'appliquer pendant la période de mobilité du bénéficiaire du contrat de professionnalisation ou d'apprentissage et donc sa situation pendant la période de mobilité reste régie par la législation française. Néanmoins, les dispositions de la législation du pays d'accueil s'appliqueront lorsqu'il s'agit de dispositions impératives dont le respect est jugé crucial par le pays d'accueil (durée du temps de travail, repos, congés, </w:t>
      </w:r>
      <w:proofErr w:type="spellStart"/>
      <w:r w:rsidRPr="00FD6AC9">
        <w:rPr>
          <w:rFonts w:eastAsia="Times New Roman" w:cstheme="minorHAnsi"/>
          <w:lang w:eastAsia="fr-FR"/>
        </w:rPr>
        <w:t>etc</w:t>
      </w:r>
      <w:proofErr w:type="spellEnd"/>
      <w:r w:rsidRPr="00FD6AC9">
        <w:rPr>
          <w:rFonts w:eastAsia="Times New Roman" w:cstheme="minorHAnsi"/>
          <w:lang w:eastAsia="fr-FR"/>
        </w:rPr>
        <w:t>) et qu'elles sont plus favorables que la législation française</w:t>
      </w:r>
      <w:r w:rsidR="00256436" w:rsidRPr="00FD6AC9">
        <w:rPr>
          <w:rFonts w:eastAsia="Times New Roman" w:cstheme="minorHAnsi"/>
          <w:lang w:eastAsia="fr-FR"/>
        </w:rPr>
        <w:t xml:space="preserve"> : </w:t>
      </w:r>
      <w:r w:rsidRPr="00FD6AC9">
        <w:rPr>
          <w:rFonts w:eastAsia="Times New Roman" w:cstheme="minorHAnsi"/>
          <w:lang w:eastAsia="fr-FR"/>
        </w:rPr>
        <w:t>dans ce cas, préciser les dispo</w:t>
      </w:r>
      <w:r w:rsidR="00FF76AD" w:rsidRPr="00FD6AC9">
        <w:rPr>
          <w:rFonts w:eastAsia="Times New Roman" w:cstheme="minorHAnsi"/>
          <w:lang w:eastAsia="fr-FR"/>
        </w:rPr>
        <w:t>sitions concernées ci-dessous</w:t>
      </w:r>
      <w:r w:rsidR="00256436" w:rsidRPr="00FD6AC9">
        <w:rPr>
          <w:rFonts w:eastAsia="Times New Roman" w:cstheme="minorHAnsi"/>
          <w:lang w:eastAsia="fr-FR"/>
        </w:rPr>
        <w:t> </w:t>
      </w:r>
      <w:r w:rsidR="00BF2E49" w:rsidRPr="00FD6AC9">
        <w:rPr>
          <w:rFonts w:eastAsia="Times New Roman" w:cstheme="minorHAnsi"/>
          <w:lang w:eastAsia="fr-FR"/>
        </w:rPr>
        <w:t>/</w:t>
      </w:r>
    </w:p>
    <w:p w14:paraId="64EC103B" w14:textId="4F378AA3" w:rsidR="00BF2E49" w:rsidRPr="00FD6AC9" w:rsidRDefault="00BF2E49" w:rsidP="00FF76AD">
      <w:pPr>
        <w:shd w:val="clear" w:color="auto" w:fill="FFFFFF"/>
        <w:spacing w:after="0" w:line="240" w:lineRule="auto"/>
        <w:jc w:val="both"/>
        <w:rPr>
          <w:rFonts w:eastAsia="Times New Roman" w:cstheme="minorHAnsi"/>
          <w:lang w:val="en-GB" w:eastAsia="fr-FR"/>
        </w:rPr>
      </w:pPr>
      <w:r w:rsidRPr="00FD6AC9">
        <w:rPr>
          <w:rFonts w:cstheme="minorHAnsi"/>
          <w:lang w:val="en-GB"/>
        </w:rPr>
        <w:t>The employment contract continues to apply during the mobility period of the beneficiary of the professionalisation or apprenticeship contract, and therefore, their situation during the period continues to be governed by French law. Nevertheless, the provisions of the law of the host country will apply where such provisions are imperative, and compliance with them is deemed crucial in the host country (working time, rest periods, leave, etc.) and where they are more favourable than the French legislation: in this case, specify the provisions concerned below:</w:t>
      </w:r>
    </w:p>
    <w:p w14:paraId="29AA45C3" w14:textId="77777777" w:rsidR="00256436" w:rsidRPr="00FD6AC9" w:rsidRDefault="00256436" w:rsidP="00FF76AD">
      <w:pPr>
        <w:shd w:val="clear" w:color="auto" w:fill="FFFFFF"/>
        <w:spacing w:after="0" w:line="240" w:lineRule="auto"/>
        <w:jc w:val="both"/>
        <w:rPr>
          <w:rFonts w:eastAsia="Times New Roman" w:cstheme="minorHAnsi"/>
          <w:lang w:val="en-GB" w:eastAsia="fr-FR"/>
        </w:rPr>
      </w:pPr>
    </w:p>
    <w:p w14:paraId="0292475B" w14:textId="0A0B8FA2" w:rsidR="00E46C6C" w:rsidRPr="00FD6AC9" w:rsidRDefault="00FF76AD" w:rsidP="00FF76AD">
      <w:pPr>
        <w:shd w:val="clear" w:color="auto" w:fill="FFFFFF"/>
        <w:spacing w:after="0" w:line="240" w:lineRule="auto"/>
        <w:jc w:val="both"/>
        <w:rPr>
          <w:rFonts w:eastAsia="Times New Roman" w:cstheme="minorHAnsi"/>
          <w:lang w:val="en-GB" w:eastAsia="fr-FR"/>
        </w:rPr>
      </w:pPr>
      <w:r w:rsidRPr="00FD6AC9">
        <w:rPr>
          <w:rFonts w:eastAsia="Times New Roman" w:cstheme="minorHAnsi"/>
          <w:lang w:val="en-GB" w:eastAsia="fr-FR"/>
        </w:rPr>
        <w:br/>
      </w:r>
      <w:r w:rsidR="0008727F" w:rsidRPr="00FD6AC9">
        <w:rPr>
          <w:rFonts w:eastAsia="Times New Roman" w:cstheme="minorHAnsi"/>
          <w:lang w:val="en-GB" w:eastAsia="fr-FR"/>
        </w:rPr>
        <w:br/>
        <w:t xml:space="preserve">2) </w:t>
      </w:r>
      <w:proofErr w:type="spellStart"/>
      <w:r w:rsidR="0008727F" w:rsidRPr="00FD6AC9">
        <w:rPr>
          <w:rFonts w:eastAsia="Times New Roman" w:cstheme="minorHAnsi"/>
          <w:lang w:val="en-GB" w:eastAsia="fr-FR"/>
        </w:rPr>
        <w:t>Horaires</w:t>
      </w:r>
      <w:proofErr w:type="spellEnd"/>
      <w:r w:rsidR="0008727F" w:rsidRPr="00FD6AC9">
        <w:rPr>
          <w:rFonts w:eastAsia="Times New Roman" w:cstheme="minorHAnsi"/>
          <w:lang w:val="en-GB" w:eastAsia="fr-FR"/>
        </w:rPr>
        <w:t xml:space="preserve"> </w:t>
      </w:r>
      <w:proofErr w:type="spellStart"/>
      <w:r w:rsidR="0008727F" w:rsidRPr="00FD6AC9">
        <w:rPr>
          <w:rFonts w:eastAsia="Times New Roman" w:cstheme="minorHAnsi"/>
          <w:lang w:val="en-GB" w:eastAsia="fr-FR"/>
        </w:rPr>
        <w:t>applicables</w:t>
      </w:r>
      <w:proofErr w:type="spellEnd"/>
      <w:r w:rsidR="0008727F" w:rsidRPr="00FD6AC9">
        <w:rPr>
          <w:rFonts w:eastAsia="Times New Roman" w:cstheme="minorHAnsi"/>
          <w:lang w:val="en-GB" w:eastAsia="fr-FR"/>
        </w:rPr>
        <w:t xml:space="preserve"> et </w:t>
      </w:r>
      <w:proofErr w:type="spellStart"/>
      <w:r w:rsidR="0008727F" w:rsidRPr="00FD6AC9">
        <w:rPr>
          <w:rFonts w:eastAsia="Times New Roman" w:cstheme="minorHAnsi"/>
          <w:lang w:val="en-GB" w:eastAsia="fr-FR"/>
        </w:rPr>
        <w:t>équipements</w:t>
      </w:r>
      <w:proofErr w:type="spellEnd"/>
      <w:r w:rsidR="0008727F" w:rsidRPr="00FD6AC9">
        <w:rPr>
          <w:rFonts w:eastAsia="Times New Roman" w:cstheme="minorHAnsi"/>
          <w:lang w:val="en-GB" w:eastAsia="fr-FR"/>
        </w:rPr>
        <w:t xml:space="preserve"> et </w:t>
      </w:r>
      <w:proofErr w:type="spellStart"/>
      <w:r w:rsidR="0008727F" w:rsidRPr="00FD6AC9">
        <w:rPr>
          <w:rFonts w:eastAsia="Times New Roman" w:cstheme="minorHAnsi"/>
          <w:lang w:val="en-GB" w:eastAsia="fr-FR"/>
        </w:rPr>
        <w:t>produits</w:t>
      </w:r>
      <w:proofErr w:type="spellEnd"/>
      <w:r w:rsidR="0008727F" w:rsidRPr="00FD6AC9">
        <w:rPr>
          <w:rFonts w:eastAsia="Times New Roman" w:cstheme="minorHAnsi"/>
          <w:lang w:val="en-GB" w:eastAsia="fr-FR"/>
        </w:rPr>
        <w:t xml:space="preserve"> </w:t>
      </w:r>
      <w:proofErr w:type="spellStart"/>
      <w:r w:rsidR="0008727F" w:rsidRPr="00FD6AC9">
        <w:rPr>
          <w:rFonts w:eastAsia="Times New Roman" w:cstheme="minorHAnsi"/>
          <w:lang w:val="en-GB" w:eastAsia="fr-FR"/>
        </w:rPr>
        <w:t>utilisés</w:t>
      </w:r>
      <w:proofErr w:type="spellEnd"/>
      <w:r w:rsidR="0008727F" w:rsidRPr="00FD6AC9">
        <w:rPr>
          <w:rFonts w:eastAsia="Times New Roman" w:cstheme="minorHAnsi"/>
          <w:lang w:val="en-GB" w:eastAsia="fr-FR"/>
        </w:rPr>
        <w:t xml:space="preserve"> pendant la </w:t>
      </w:r>
      <w:proofErr w:type="spellStart"/>
      <w:r w:rsidR="0008727F" w:rsidRPr="00FD6AC9">
        <w:rPr>
          <w:rFonts w:eastAsia="Times New Roman" w:cstheme="minorHAnsi"/>
          <w:lang w:val="en-GB" w:eastAsia="fr-FR"/>
        </w:rPr>
        <w:t>période</w:t>
      </w:r>
      <w:proofErr w:type="spellEnd"/>
      <w:r w:rsidR="0008727F" w:rsidRPr="00FD6AC9">
        <w:rPr>
          <w:rFonts w:eastAsia="Times New Roman" w:cstheme="minorHAnsi"/>
          <w:lang w:val="en-GB" w:eastAsia="fr-FR"/>
        </w:rPr>
        <w:t xml:space="preserve"> de </w:t>
      </w:r>
      <w:proofErr w:type="spellStart"/>
      <w:r w:rsidR="0008727F" w:rsidRPr="00FD6AC9">
        <w:rPr>
          <w:rFonts w:eastAsia="Times New Roman" w:cstheme="minorHAnsi"/>
          <w:lang w:val="en-GB" w:eastAsia="fr-FR"/>
        </w:rPr>
        <w:t>mobilité</w:t>
      </w:r>
      <w:proofErr w:type="spellEnd"/>
      <w:r w:rsidR="0008727F" w:rsidRPr="00FD6AC9">
        <w:rPr>
          <w:rFonts w:eastAsia="Times New Roman" w:cstheme="minorHAnsi"/>
          <w:lang w:val="en-GB" w:eastAsia="fr-FR"/>
        </w:rPr>
        <w:t xml:space="preserve"> à </w:t>
      </w:r>
      <w:proofErr w:type="spellStart"/>
      <w:r w:rsidR="0008727F" w:rsidRPr="00FD6AC9">
        <w:rPr>
          <w:rFonts w:eastAsia="Times New Roman" w:cstheme="minorHAnsi"/>
          <w:lang w:val="en-GB" w:eastAsia="fr-FR"/>
        </w:rPr>
        <w:t>l'étranger</w:t>
      </w:r>
      <w:proofErr w:type="spellEnd"/>
      <w:r w:rsidR="00872979" w:rsidRPr="00FD6AC9">
        <w:rPr>
          <w:rFonts w:eastAsia="Times New Roman" w:cstheme="minorHAnsi"/>
          <w:lang w:val="en-GB" w:eastAsia="fr-FR"/>
        </w:rPr>
        <w:t xml:space="preserve"> / </w:t>
      </w:r>
      <w:r w:rsidR="00872979" w:rsidRPr="00FD6AC9">
        <w:rPr>
          <w:rFonts w:cstheme="minorHAnsi"/>
          <w:lang w:val="en-GB"/>
        </w:rPr>
        <w:t>Applicable working hours and equipment and products used during the mobility period abroad</w:t>
      </w:r>
      <w:r w:rsidR="0008727F" w:rsidRPr="00FD6AC9">
        <w:rPr>
          <w:rFonts w:eastAsia="Times New Roman" w:cstheme="minorHAnsi"/>
          <w:lang w:val="en-GB" w:eastAsia="fr-FR"/>
        </w:rPr>
        <w:br/>
      </w:r>
    </w:p>
    <w:p w14:paraId="4E8FCA17" w14:textId="06A954C9" w:rsidR="00A23900"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t xml:space="preserve">Horaires de travail </w:t>
      </w:r>
      <w:r w:rsidR="007B0001" w:rsidRPr="00FD6AC9">
        <w:rPr>
          <w:rFonts w:eastAsia="Times New Roman" w:cstheme="minorHAnsi"/>
          <w:lang w:eastAsia="fr-FR"/>
        </w:rPr>
        <w:t xml:space="preserve">/ </w:t>
      </w:r>
      <w:proofErr w:type="spellStart"/>
      <w:r w:rsidR="007B0001" w:rsidRPr="00FD6AC9">
        <w:rPr>
          <w:rFonts w:cstheme="minorHAnsi"/>
        </w:rPr>
        <w:t>Working</w:t>
      </w:r>
      <w:proofErr w:type="spellEnd"/>
      <w:r w:rsidR="007B0001" w:rsidRPr="00FD6AC9">
        <w:rPr>
          <w:rFonts w:cstheme="minorHAnsi"/>
        </w:rPr>
        <w:t xml:space="preserve"> </w:t>
      </w:r>
      <w:proofErr w:type="spellStart"/>
      <w:r w:rsidR="007B0001" w:rsidRPr="00FD6AC9">
        <w:rPr>
          <w:rFonts w:cstheme="minorHAnsi"/>
        </w:rPr>
        <w:t>hours</w:t>
      </w:r>
      <w:proofErr w:type="spellEnd"/>
      <w:r w:rsidRPr="00FD6AC9">
        <w:rPr>
          <w:rFonts w:eastAsia="Times New Roman" w:cstheme="minorHAnsi"/>
          <w:lang w:eastAsia="fr-FR"/>
        </w:rPr>
        <w:t>:</w:t>
      </w:r>
    </w:p>
    <w:p w14:paraId="457101ED" w14:textId="3701B8B9"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t>Equi</w:t>
      </w:r>
      <w:r w:rsidR="00FF76AD" w:rsidRPr="00FD6AC9">
        <w:rPr>
          <w:rFonts w:eastAsia="Times New Roman" w:cstheme="minorHAnsi"/>
          <w:lang w:eastAsia="fr-FR"/>
        </w:rPr>
        <w:t>pements et produits utilisés</w:t>
      </w:r>
      <w:r w:rsidR="00DB5F33" w:rsidRPr="00FD6AC9">
        <w:rPr>
          <w:rFonts w:eastAsia="Times New Roman" w:cstheme="minorHAnsi"/>
          <w:lang w:eastAsia="fr-FR"/>
        </w:rPr>
        <w:t xml:space="preserve"> / </w:t>
      </w:r>
      <w:r w:rsidR="00DB5F33" w:rsidRPr="00FD6AC9">
        <w:rPr>
          <w:rFonts w:cstheme="minorHAnsi"/>
        </w:rPr>
        <w:t xml:space="preserve">Equipment and </w:t>
      </w:r>
      <w:proofErr w:type="spellStart"/>
      <w:r w:rsidR="00DB5F33" w:rsidRPr="00FD6AC9">
        <w:rPr>
          <w:rFonts w:cstheme="minorHAnsi"/>
        </w:rPr>
        <w:t>products</w:t>
      </w:r>
      <w:proofErr w:type="spellEnd"/>
      <w:r w:rsidR="00DB5F33" w:rsidRPr="00FD6AC9">
        <w:rPr>
          <w:rFonts w:cstheme="minorHAnsi"/>
        </w:rPr>
        <w:t xml:space="preserve"> </w:t>
      </w:r>
      <w:proofErr w:type="spellStart"/>
      <w:r w:rsidR="00DB5F33" w:rsidRPr="00FD6AC9">
        <w:rPr>
          <w:rFonts w:cstheme="minorHAnsi"/>
        </w:rPr>
        <w:t>used</w:t>
      </w:r>
      <w:proofErr w:type="spellEnd"/>
      <w:r w:rsidR="00FF76AD" w:rsidRPr="00FD6AC9">
        <w:rPr>
          <w:rFonts w:eastAsia="Times New Roman" w:cstheme="minorHAnsi"/>
          <w:lang w:eastAsia="fr-FR"/>
        </w:rPr>
        <w:t xml:space="preserve"> : </w:t>
      </w:r>
    </w:p>
    <w:p w14:paraId="5963D940" w14:textId="7B43BF9C"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3) Les garanties en matière d'assurances-responsabilité civile et professionnelle</w:t>
      </w:r>
      <w:r w:rsidR="00D644A5" w:rsidRPr="00FD6AC9">
        <w:rPr>
          <w:rFonts w:eastAsia="Times New Roman" w:cstheme="minorHAnsi"/>
          <w:lang w:eastAsia="fr-FR"/>
        </w:rPr>
        <w:t xml:space="preserve"> /</w:t>
      </w:r>
    </w:p>
    <w:p w14:paraId="27E81C02" w14:textId="0E873858" w:rsidR="00D644A5" w:rsidRPr="00FD6AC9" w:rsidRDefault="00D644A5" w:rsidP="00FF76AD">
      <w:pPr>
        <w:shd w:val="clear" w:color="auto" w:fill="FFFFFF"/>
        <w:spacing w:after="0" w:line="240" w:lineRule="auto"/>
        <w:jc w:val="both"/>
        <w:rPr>
          <w:rFonts w:eastAsia="Times New Roman" w:cstheme="minorHAnsi"/>
          <w:lang w:val="en-GB" w:eastAsia="fr-FR"/>
        </w:rPr>
      </w:pPr>
      <w:r w:rsidRPr="00FD6AC9">
        <w:rPr>
          <w:rFonts w:cstheme="minorHAnsi"/>
          <w:lang w:val="en-GB"/>
        </w:rPr>
        <w:t>Civil and professional liability insurance cover</w:t>
      </w:r>
    </w:p>
    <w:p w14:paraId="540E5143" w14:textId="733A1046"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 xml:space="preserve">1. Garanties prises par l'entreprise d'accueil en matière de responsabilité civile et professionnelle ou de couverture de risques équivalents concernant les dommages subis ou causés par le bénéficiaire du contrat de professionnalisation ou d'apprentissage lors des travaux ou prestations effectués à l'occasion de l'apprentissage </w:t>
      </w:r>
      <w:r w:rsidR="00F81B95" w:rsidRPr="00FD6AC9">
        <w:rPr>
          <w:rFonts w:eastAsia="Times New Roman" w:cstheme="minorHAnsi"/>
          <w:lang w:eastAsia="fr-FR"/>
        </w:rPr>
        <w:t xml:space="preserve">/ </w:t>
      </w:r>
      <w:r w:rsidR="00F81B95" w:rsidRPr="00FD6AC9">
        <w:rPr>
          <w:rFonts w:cstheme="minorHAnsi"/>
        </w:rPr>
        <w:t xml:space="preserve">Cover </w:t>
      </w:r>
      <w:proofErr w:type="spellStart"/>
      <w:r w:rsidR="00F81B95" w:rsidRPr="00FD6AC9">
        <w:rPr>
          <w:rFonts w:cstheme="minorHAnsi"/>
        </w:rPr>
        <w:t>provided</w:t>
      </w:r>
      <w:proofErr w:type="spellEnd"/>
      <w:r w:rsidR="00F81B95" w:rsidRPr="00FD6AC9">
        <w:rPr>
          <w:rFonts w:cstheme="minorHAnsi"/>
        </w:rPr>
        <w:t xml:space="preserve"> by the host </w:t>
      </w:r>
      <w:proofErr w:type="spellStart"/>
      <w:r w:rsidR="00F81B95" w:rsidRPr="00FD6AC9">
        <w:rPr>
          <w:rFonts w:cstheme="minorHAnsi"/>
        </w:rPr>
        <w:t>company</w:t>
      </w:r>
      <w:proofErr w:type="spellEnd"/>
      <w:r w:rsidR="00F81B95" w:rsidRPr="00FD6AC9">
        <w:rPr>
          <w:rFonts w:cstheme="minorHAnsi"/>
        </w:rPr>
        <w:t xml:space="preserve"> for civil or </w:t>
      </w:r>
      <w:proofErr w:type="spellStart"/>
      <w:r w:rsidR="00F81B95" w:rsidRPr="00FD6AC9">
        <w:rPr>
          <w:rFonts w:cstheme="minorHAnsi"/>
        </w:rPr>
        <w:t>professional</w:t>
      </w:r>
      <w:proofErr w:type="spellEnd"/>
      <w:r w:rsidR="00F81B95" w:rsidRPr="00FD6AC9">
        <w:rPr>
          <w:rFonts w:cstheme="minorHAnsi"/>
        </w:rPr>
        <w:t xml:space="preserve"> </w:t>
      </w:r>
      <w:proofErr w:type="spellStart"/>
      <w:r w:rsidR="00F81B95" w:rsidRPr="00FD6AC9">
        <w:rPr>
          <w:rFonts w:cstheme="minorHAnsi"/>
        </w:rPr>
        <w:t>liability</w:t>
      </w:r>
      <w:proofErr w:type="spellEnd"/>
      <w:r w:rsidR="00F81B95" w:rsidRPr="00FD6AC9">
        <w:rPr>
          <w:rFonts w:cstheme="minorHAnsi"/>
        </w:rPr>
        <w:t xml:space="preserve"> or </w:t>
      </w:r>
      <w:proofErr w:type="spellStart"/>
      <w:r w:rsidR="00F81B95" w:rsidRPr="00FD6AC9">
        <w:rPr>
          <w:rFonts w:cstheme="minorHAnsi"/>
        </w:rPr>
        <w:t>equivalent</w:t>
      </w:r>
      <w:proofErr w:type="spellEnd"/>
      <w:r w:rsidR="00F81B95" w:rsidRPr="00FD6AC9">
        <w:rPr>
          <w:rFonts w:cstheme="minorHAnsi"/>
        </w:rPr>
        <w:t xml:space="preserve"> </w:t>
      </w:r>
      <w:proofErr w:type="spellStart"/>
      <w:r w:rsidR="00F81B95" w:rsidRPr="00FD6AC9">
        <w:rPr>
          <w:rFonts w:cstheme="minorHAnsi"/>
        </w:rPr>
        <w:t>risks</w:t>
      </w:r>
      <w:proofErr w:type="spellEnd"/>
      <w:r w:rsidR="00F81B95" w:rsidRPr="00FD6AC9">
        <w:rPr>
          <w:rFonts w:cstheme="minorHAnsi"/>
        </w:rPr>
        <w:t xml:space="preserve"> </w:t>
      </w:r>
      <w:proofErr w:type="spellStart"/>
      <w:r w:rsidR="00F81B95" w:rsidRPr="00FD6AC9">
        <w:rPr>
          <w:rFonts w:cstheme="minorHAnsi"/>
        </w:rPr>
        <w:t>concerning</w:t>
      </w:r>
      <w:proofErr w:type="spellEnd"/>
      <w:r w:rsidR="00F81B95" w:rsidRPr="00FD6AC9">
        <w:rPr>
          <w:rFonts w:cstheme="minorHAnsi"/>
        </w:rPr>
        <w:t xml:space="preserve"> damage </w:t>
      </w:r>
      <w:proofErr w:type="spellStart"/>
      <w:r w:rsidR="00F81B95" w:rsidRPr="00FD6AC9">
        <w:rPr>
          <w:rFonts w:cstheme="minorHAnsi"/>
        </w:rPr>
        <w:t>suffered</w:t>
      </w:r>
      <w:proofErr w:type="spellEnd"/>
      <w:r w:rsidR="00F81B95" w:rsidRPr="00FD6AC9">
        <w:rPr>
          <w:rFonts w:cstheme="minorHAnsi"/>
        </w:rPr>
        <w:t xml:space="preserve"> or </w:t>
      </w:r>
      <w:proofErr w:type="spellStart"/>
      <w:r w:rsidR="00F81B95" w:rsidRPr="00FD6AC9">
        <w:rPr>
          <w:rFonts w:cstheme="minorHAnsi"/>
        </w:rPr>
        <w:t>caused</w:t>
      </w:r>
      <w:proofErr w:type="spellEnd"/>
      <w:r w:rsidR="00F81B95" w:rsidRPr="00FD6AC9">
        <w:rPr>
          <w:rFonts w:cstheme="minorHAnsi"/>
        </w:rPr>
        <w:t xml:space="preserve"> by the </w:t>
      </w:r>
      <w:proofErr w:type="spellStart"/>
      <w:r w:rsidR="00F81B95" w:rsidRPr="00FD6AC9">
        <w:rPr>
          <w:rFonts w:cstheme="minorHAnsi"/>
        </w:rPr>
        <w:t>beneficiary</w:t>
      </w:r>
      <w:proofErr w:type="spellEnd"/>
      <w:r w:rsidR="00F81B95" w:rsidRPr="00FD6AC9">
        <w:rPr>
          <w:rFonts w:cstheme="minorHAnsi"/>
        </w:rPr>
        <w:t xml:space="preserve"> of the </w:t>
      </w:r>
      <w:proofErr w:type="spellStart"/>
      <w:r w:rsidR="00F81B95" w:rsidRPr="00FD6AC9">
        <w:rPr>
          <w:rFonts w:cstheme="minorHAnsi"/>
        </w:rPr>
        <w:t>professionalisation</w:t>
      </w:r>
      <w:proofErr w:type="spellEnd"/>
      <w:r w:rsidR="00F81B95" w:rsidRPr="00FD6AC9">
        <w:rPr>
          <w:rFonts w:cstheme="minorHAnsi"/>
        </w:rPr>
        <w:t xml:space="preserve"> or </w:t>
      </w:r>
      <w:proofErr w:type="spellStart"/>
      <w:r w:rsidR="00F81B95" w:rsidRPr="00FD6AC9">
        <w:rPr>
          <w:rFonts w:cstheme="minorHAnsi"/>
        </w:rPr>
        <w:t>apprenticeship</w:t>
      </w:r>
      <w:proofErr w:type="spellEnd"/>
      <w:r w:rsidR="00F81B95" w:rsidRPr="00FD6AC9">
        <w:rPr>
          <w:rFonts w:cstheme="minorHAnsi"/>
        </w:rPr>
        <w:t xml:space="preserve"> </w:t>
      </w:r>
      <w:proofErr w:type="spellStart"/>
      <w:r w:rsidR="00F81B95" w:rsidRPr="00FD6AC9">
        <w:rPr>
          <w:rFonts w:cstheme="minorHAnsi"/>
        </w:rPr>
        <w:t>contract</w:t>
      </w:r>
      <w:proofErr w:type="spellEnd"/>
      <w:r w:rsidR="00F81B95" w:rsidRPr="00FD6AC9">
        <w:rPr>
          <w:rFonts w:cstheme="minorHAnsi"/>
        </w:rPr>
        <w:t xml:space="preserve"> </w:t>
      </w:r>
      <w:proofErr w:type="spellStart"/>
      <w:r w:rsidR="00F81B95" w:rsidRPr="00FD6AC9">
        <w:rPr>
          <w:rFonts w:cstheme="minorHAnsi"/>
        </w:rPr>
        <w:t>during</w:t>
      </w:r>
      <w:proofErr w:type="spellEnd"/>
      <w:r w:rsidR="00F81B95" w:rsidRPr="00FD6AC9">
        <w:rPr>
          <w:rFonts w:cstheme="minorHAnsi"/>
        </w:rPr>
        <w:t xml:space="preserve"> the </w:t>
      </w:r>
      <w:proofErr w:type="spellStart"/>
      <w:r w:rsidR="00F81B95" w:rsidRPr="00FD6AC9">
        <w:rPr>
          <w:rFonts w:cstheme="minorHAnsi"/>
        </w:rPr>
        <w:t>work</w:t>
      </w:r>
      <w:proofErr w:type="spellEnd"/>
      <w:r w:rsidR="00F81B95" w:rsidRPr="00FD6AC9">
        <w:rPr>
          <w:rFonts w:cstheme="minorHAnsi"/>
        </w:rPr>
        <w:t xml:space="preserve"> or services </w:t>
      </w:r>
      <w:proofErr w:type="spellStart"/>
      <w:r w:rsidR="00F81B95" w:rsidRPr="00FD6AC9">
        <w:rPr>
          <w:rFonts w:cstheme="minorHAnsi"/>
        </w:rPr>
        <w:t>performed</w:t>
      </w:r>
      <w:proofErr w:type="spellEnd"/>
      <w:r w:rsidR="00F81B95" w:rsidRPr="00FD6AC9">
        <w:rPr>
          <w:rFonts w:cstheme="minorHAnsi"/>
        </w:rPr>
        <w:t xml:space="preserve"> </w:t>
      </w:r>
      <w:proofErr w:type="spellStart"/>
      <w:r w:rsidR="00F81B95" w:rsidRPr="00FD6AC9">
        <w:rPr>
          <w:rFonts w:cstheme="minorHAnsi"/>
        </w:rPr>
        <w:t>during</w:t>
      </w:r>
      <w:proofErr w:type="spellEnd"/>
      <w:r w:rsidR="00F81B95" w:rsidRPr="00FD6AC9">
        <w:rPr>
          <w:rFonts w:cstheme="minorHAnsi"/>
        </w:rPr>
        <w:t xml:space="preserve"> the course of the </w:t>
      </w:r>
      <w:proofErr w:type="spellStart"/>
      <w:r w:rsidR="00F81B95" w:rsidRPr="00FD6AC9">
        <w:rPr>
          <w:rFonts w:cstheme="minorHAnsi"/>
        </w:rPr>
        <w:t>apprenticeship</w:t>
      </w:r>
      <w:proofErr w:type="spellEnd"/>
      <w:r w:rsidR="00F81B95" w:rsidRPr="00FD6AC9">
        <w:rPr>
          <w:rFonts w:cstheme="minorHAnsi"/>
        </w:rPr>
        <w:t>:</w:t>
      </w:r>
    </w:p>
    <w:p w14:paraId="44505E4B" w14:textId="6B82C3EE" w:rsidR="0008727F" w:rsidRPr="00FD6AC9" w:rsidRDefault="0008727F" w:rsidP="00FF76AD">
      <w:pPr>
        <w:shd w:val="clear" w:color="auto" w:fill="FFFFFF"/>
        <w:spacing w:after="0" w:line="240" w:lineRule="auto"/>
        <w:rPr>
          <w:rFonts w:eastAsia="Times New Roman" w:cstheme="minorHAnsi"/>
          <w:lang w:eastAsia="fr-FR"/>
        </w:rPr>
      </w:pPr>
      <w:r w:rsidRPr="00FD6AC9">
        <w:rPr>
          <w:rFonts w:eastAsia="Times New Roman" w:cstheme="minorHAnsi"/>
          <w:lang w:eastAsia="fr-FR"/>
        </w:rPr>
        <w:br/>
        <w:t>- compagnie</w:t>
      </w:r>
      <w:r w:rsidR="005770A9" w:rsidRPr="00FD6AC9">
        <w:rPr>
          <w:rFonts w:eastAsia="Times New Roman" w:cstheme="minorHAnsi"/>
          <w:lang w:eastAsia="fr-FR"/>
        </w:rPr>
        <w:t> </w:t>
      </w:r>
      <w:r w:rsidR="009358C9" w:rsidRPr="00FD6AC9">
        <w:rPr>
          <w:rFonts w:eastAsia="Times New Roman" w:cstheme="minorHAnsi"/>
          <w:lang w:eastAsia="fr-FR"/>
        </w:rPr>
        <w:t xml:space="preserve">/ </w:t>
      </w:r>
      <w:proofErr w:type="spellStart"/>
      <w:r w:rsidR="009358C9" w:rsidRPr="00FD6AC9">
        <w:rPr>
          <w:rFonts w:cstheme="minorHAnsi"/>
        </w:rPr>
        <w:t>insurance</w:t>
      </w:r>
      <w:proofErr w:type="spellEnd"/>
      <w:r w:rsidR="009358C9" w:rsidRPr="00FD6AC9">
        <w:rPr>
          <w:rFonts w:cstheme="minorHAnsi"/>
        </w:rPr>
        <w:t xml:space="preserve"> </w:t>
      </w:r>
      <w:proofErr w:type="spellStart"/>
      <w:r w:rsidR="009358C9" w:rsidRPr="00FD6AC9">
        <w:rPr>
          <w:rFonts w:cstheme="minorHAnsi"/>
        </w:rPr>
        <w:t>company</w:t>
      </w:r>
      <w:proofErr w:type="spellEnd"/>
      <w:r w:rsidR="009358C9" w:rsidRPr="00FD6AC9">
        <w:rPr>
          <w:rFonts w:cstheme="minorHAnsi"/>
        </w:rPr>
        <w:t>:</w:t>
      </w:r>
      <w:r w:rsidRPr="00FD6AC9">
        <w:rPr>
          <w:rFonts w:eastAsia="Times New Roman" w:cstheme="minorHAnsi"/>
          <w:lang w:eastAsia="fr-FR"/>
        </w:rPr>
        <w:br/>
        <w:t>- n° de police</w:t>
      </w:r>
      <w:r w:rsidR="005770A9" w:rsidRPr="00FD6AC9">
        <w:rPr>
          <w:rFonts w:eastAsia="Times New Roman" w:cstheme="minorHAnsi"/>
          <w:lang w:eastAsia="fr-FR"/>
        </w:rPr>
        <w:t> </w:t>
      </w:r>
      <w:r w:rsidR="00915584" w:rsidRPr="00FD6AC9">
        <w:rPr>
          <w:rFonts w:eastAsia="Times New Roman" w:cstheme="minorHAnsi"/>
          <w:lang w:eastAsia="fr-FR"/>
        </w:rPr>
        <w:t xml:space="preserve">/ </w:t>
      </w:r>
      <w:proofErr w:type="spellStart"/>
      <w:r w:rsidR="00915584" w:rsidRPr="00FD6AC9">
        <w:rPr>
          <w:rFonts w:cstheme="minorHAnsi"/>
        </w:rPr>
        <w:t>policy</w:t>
      </w:r>
      <w:proofErr w:type="spellEnd"/>
      <w:r w:rsidR="00915584" w:rsidRPr="00FD6AC9">
        <w:rPr>
          <w:rFonts w:cstheme="minorHAnsi"/>
        </w:rPr>
        <w:t xml:space="preserve"> no.</w:t>
      </w:r>
      <w:r w:rsidR="005770A9" w:rsidRPr="00FD6AC9">
        <w:rPr>
          <w:rFonts w:eastAsia="Times New Roman" w:cstheme="minorHAnsi"/>
          <w:lang w:eastAsia="fr-FR"/>
        </w:rPr>
        <w:t>:</w:t>
      </w:r>
    </w:p>
    <w:p w14:paraId="5A3E2CC0" w14:textId="6AF5610D"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 xml:space="preserve">2. Garanties prises par l'organisme / centre de formation d'accueil le cas échéant en matière de responsabilité civile et professionnelle ou de couverture de risques équivalents concernant les dommages subis ou causés par l'apprenti ou le bénéficiaire du contrat de professionnalisation lors des travaux ou prestations effectués à l'occasion de l'apprentissage </w:t>
      </w:r>
      <w:r w:rsidR="003331EC" w:rsidRPr="00FD6AC9">
        <w:rPr>
          <w:rFonts w:eastAsia="Times New Roman" w:cstheme="minorHAnsi"/>
          <w:lang w:eastAsia="fr-FR"/>
        </w:rPr>
        <w:t xml:space="preserve">/ </w:t>
      </w:r>
      <w:r w:rsidR="003331EC" w:rsidRPr="00FD6AC9">
        <w:rPr>
          <w:rFonts w:cstheme="minorHAnsi"/>
        </w:rPr>
        <w:t xml:space="preserve">Cover </w:t>
      </w:r>
      <w:proofErr w:type="spellStart"/>
      <w:r w:rsidR="003331EC" w:rsidRPr="00FD6AC9">
        <w:rPr>
          <w:rFonts w:cstheme="minorHAnsi"/>
        </w:rPr>
        <w:t>provided</w:t>
      </w:r>
      <w:proofErr w:type="spellEnd"/>
      <w:r w:rsidR="003331EC" w:rsidRPr="00FD6AC9">
        <w:rPr>
          <w:rFonts w:cstheme="minorHAnsi"/>
        </w:rPr>
        <w:t xml:space="preserve"> by the host training organisation/centre for civil or </w:t>
      </w:r>
      <w:proofErr w:type="spellStart"/>
      <w:r w:rsidR="003331EC" w:rsidRPr="00FD6AC9">
        <w:rPr>
          <w:rFonts w:cstheme="minorHAnsi"/>
        </w:rPr>
        <w:t>professional</w:t>
      </w:r>
      <w:proofErr w:type="spellEnd"/>
      <w:r w:rsidR="003331EC" w:rsidRPr="00FD6AC9">
        <w:rPr>
          <w:rFonts w:cstheme="minorHAnsi"/>
        </w:rPr>
        <w:t xml:space="preserve"> </w:t>
      </w:r>
      <w:proofErr w:type="spellStart"/>
      <w:r w:rsidR="003331EC" w:rsidRPr="00FD6AC9">
        <w:rPr>
          <w:rFonts w:cstheme="minorHAnsi"/>
        </w:rPr>
        <w:t>liability</w:t>
      </w:r>
      <w:proofErr w:type="spellEnd"/>
      <w:r w:rsidR="003331EC" w:rsidRPr="00FD6AC9">
        <w:rPr>
          <w:rFonts w:cstheme="minorHAnsi"/>
        </w:rPr>
        <w:t xml:space="preserve"> or </w:t>
      </w:r>
      <w:proofErr w:type="spellStart"/>
      <w:r w:rsidR="003331EC" w:rsidRPr="00FD6AC9">
        <w:rPr>
          <w:rFonts w:cstheme="minorHAnsi"/>
        </w:rPr>
        <w:t>equivalent</w:t>
      </w:r>
      <w:proofErr w:type="spellEnd"/>
      <w:r w:rsidR="003331EC" w:rsidRPr="00FD6AC9">
        <w:rPr>
          <w:rFonts w:cstheme="minorHAnsi"/>
        </w:rPr>
        <w:t xml:space="preserve"> </w:t>
      </w:r>
      <w:proofErr w:type="spellStart"/>
      <w:r w:rsidR="003331EC" w:rsidRPr="00FD6AC9">
        <w:rPr>
          <w:rFonts w:cstheme="minorHAnsi"/>
        </w:rPr>
        <w:t>risks</w:t>
      </w:r>
      <w:proofErr w:type="spellEnd"/>
      <w:r w:rsidR="003331EC" w:rsidRPr="00FD6AC9">
        <w:rPr>
          <w:rFonts w:cstheme="minorHAnsi"/>
        </w:rPr>
        <w:t xml:space="preserve"> </w:t>
      </w:r>
      <w:proofErr w:type="spellStart"/>
      <w:r w:rsidR="003331EC" w:rsidRPr="00FD6AC9">
        <w:rPr>
          <w:rFonts w:cstheme="minorHAnsi"/>
        </w:rPr>
        <w:t>concerning</w:t>
      </w:r>
      <w:proofErr w:type="spellEnd"/>
      <w:r w:rsidR="003331EC" w:rsidRPr="00FD6AC9">
        <w:rPr>
          <w:rFonts w:cstheme="minorHAnsi"/>
        </w:rPr>
        <w:t xml:space="preserve"> damage </w:t>
      </w:r>
      <w:proofErr w:type="spellStart"/>
      <w:r w:rsidR="003331EC" w:rsidRPr="00FD6AC9">
        <w:rPr>
          <w:rFonts w:cstheme="minorHAnsi"/>
        </w:rPr>
        <w:t>suffered</w:t>
      </w:r>
      <w:proofErr w:type="spellEnd"/>
      <w:r w:rsidR="003331EC" w:rsidRPr="00FD6AC9">
        <w:rPr>
          <w:rFonts w:cstheme="minorHAnsi"/>
        </w:rPr>
        <w:t xml:space="preserve"> or </w:t>
      </w:r>
      <w:proofErr w:type="spellStart"/>
      <w:r w:rsidR="003331EC" w:rsidRPr="00FD6AC9">
        <w:rPr>
          <w:rFonts w:cstheme="minorHAnsi"/>
        </w:rPr>
        <w:t>caused</w:t>
      </w:r>
      <w:proofErr w:type="spellEnd"/>
      <w:r w:rsidR="003331EC" w:rsidRPr="00FD6AC9">
        <w:rPr>
          <w:rFonts w:cstheme="minorHAnsi"/>
        </w:rPr>
        <w:t xml:space="preserve"> by the </w:t>
      </w:r>
      <w:proofErr w:type="spellStart"/>
      <w:r w:rsidR="003331EC" w:rsidRPr="00FD6AC9">
        <w:rPr>
          <w:rFonts w:cstheme="minorHAnsi"/>
        </w:rPr>
        <w:t>apprentice</w:t>
      </w:r>
      <w:proofErr w:type="spellEnd"/>
      <w:r w:rsidR="003331EC" w:rsidRPr="00FD6AC9">
        <w:rPr>
          <w:rFonts w:cstheme="minorHAnsi"/>
        </w:rPr>
        <w:t xml:space="preserve"> </w:t>
      </w:r>
      <w:proofErr w:type="spellStart"/>
      <w:r w:rsidR="003331EC" w:rsidRPr="00FD6AC9">
        <w:rPr>
          <w:rFonts w:cstheme="minorHAnsi"/>
        </w:rPr>
        <w:t>or</w:t>
      </w:r>
      <w:proofErr w:type="spellEnd"/>
      <w:r w:rsidR="003331EC" w:rsidRPr="00FD6AC9">
        <w:rPr>
          <w:rFonts w:cstheme="minorHAnsi"/>
        </w:rPr>
        <w:t xml:space="preserve"> the </w:t>
      </w:r>
      <w:proofErr w:type="spellStart"/>
      <w:r w:rsidR="003331EC" w:rsidRPr="00FD6AC9">
        <w:rPr>
          <w:rFonts w:cstheme="minorHAnsi"/>
        </w:rPr>
        <w:t>beneficiary</w:t>
      </w:r>
      <w:proofErr w:type="spellEnd"/>
      <w:r w:rsidR="003331EC" w:rsidRPr="00FD6AC9">
        <w:rPr>
          <w:rFonts w:cstheme="minorHAnsi"/>
        </w:rPr>
        <w:t xml:space="preserve"> of the </w:t>
      </w:r>
      <w:proofErr w:type="spellStart"/>
      <w:r w:rsidR="003331EC" w:rsidRPr="00FD6AC9">
        <w:rPr>
          <w:rFonts w:cstheme="minorHAnsi"/>
        </w:rPr>
        <w:t>professionalisation</w:t>
      </w:r>
      <w:proofErr w:type="spellEnd"/>
      <w:r w:rsidR="003331EC" w:rsidRPr="00FD6AC9">
        <w:rPr>
          <w:rFonts w:cstheme="minorHAnsi"/>
        </w:rPr>
        <w:t xml:space="preserve"> </w:t>
      </w:r>
      <w:proofErr w:type="spellStart"/>
      <w:r w:rsidR="003331EC" w:rsidRPr="00FD6AC9">
        <w:rPr>
          <w:rFonts w:cstheme="minorHAnsi"/>
        </w:rPr>
        <w:t>contract</w:t>
      </w:r>
      <w:proofErr w:type="spellEnd"/>
      <w:r w:rsidR="003331EC" w:rsidRPr="00FD6AC9">
        <w:rPr>
          <w:rFonts w:cstheme="minorHAnsi"/>
        </w:rPr>
        <w:t xml:space="preserve"> </w:t>
      </w:r>
      <w:proofErr w:type="spellStart"/>
      <w:r w:rsidR="003331EC" w:rsidRPr="00FD6AC9">
        <w:rPr>
          <w:rFonts w:cstheme="minorHAnsi"/>
        </w:rPr>
        <w:t>during</w:t>
      </w:r>
      <w:proofErr w:type="spellEnd"/>
      <w:r w:rsidR="003331EC" w:rsidRPr="00FD6AC9">
        <w:rPr>
          <w:rFonts w:cstheme="minorHAnsi"/>
        </w:rPr>
        <w:t xml:space="preserve"> the </w:t>
      </w:r>
      <w:proofErr w:type="spellStart"/>
      <w:r w:rsidR="003331EC" w:rsidRPr="00FD6AC9">
        <w:rPr>
          <w:rFonts w:cstheme="minorHAnsi"/>
        </w:rPr>
        <w:t>work</w:t>
      </w:r>
      <w:proofErr w:type="spellEnd"/>
      <w:r w:rsidR="003331EC" w:rsidRPr="00FD6AC9">
        <w:rPr>
          <w:rFonts w:cstheme="minorHAnsi"/>
        </w:rPr>
        <w:t xml:space="preserve"> or services </w:t>
      </w:r>
      <w:proofErr w:type="spellStart"/>
      <w:r w:rsidR="003331EC" w:rsidRPr="00FD6AC9">
        <w:rPr>
          <w:rFonts w:cstheme="minorHAnsi"/>
        </w:rPr>
        <w:t>performed</w:t>
      </w:r>
      <w:proofErr w:type="spellEnd"/>
      <w:r w:rsidR="003331EC" w:rsidRPr="00FD6AC9">
        <w:rPr>
          <w:rFonts w:cstheme="minorHAnsi"/>
        </w:rPr>
        <w:t xml:space="preserve"> </w:t>
      </w:r>
      <w:proofErr w:type="spellStart"/>
      <w:r w:rsidR="003331EC" w:rsidRPr="00FD6AC9">
        <w:rPr>
          <w:rFonts w:cstheme="minorHAnsi"/>
        </w:rPr>
        <w:t>during</w:t>
      </w:r>
      <w:proofErr w:type="spellEnd"/>
      <w:r w:rsidR="003331EC" w:rsidRPr="00FD6AC9">
        <w:rPr>
          <w:rFonts w:cstheme="minorHAnsi"/>
        </w:rPr>
        <w:t xml:space="preserve"> the course of the </w:t>
      </w:r>
      <w:proofErr w:type="spellStart"/>
      <w:r w:rsidR="003331EC" w:rsidRPr="00FD6AC9">
        <w:rPr>
          <w:rFonts w:cstheme="minorHAnsi"/>
        </w:rPr>
        <w:t>apprenticeship</w:t>
      </w:r>
      <w:proofErr w:type="spellEnd"/>
      <w:r w:rsidR="003331EC" w:rsidRPr="00FD6AC9">
        <w:rPr>
          <w:rFonts w:cstheme="minorHAnsi"/>
        </w:rPr>
        <w:t>:</w:t>
      </w:r>
    </w:p>
    <w:p w14:paraId="1E47A2DC" w14:textId="15A53C30" w:rsidR="0008727F" w:rsidRPr="00FD6AC9" w:rsidRDefault="0008727F" w:rsidP="00FF76AD">
      <w:pPr>
        <w:shd w:val="clear" w:color="auto" w:fill="FFFFFF"/>
        <w:spacing w:after="0" w:line="240" w:lineRule="auto"/>
        <w:rPr>
          <w:rFonts w:eastAsia="Times New Roman" w:cstheme="minorHAnsi"/>
          <w:lang w:eastAsia="fr-FR"/>
        </w:rPr>
      </w:pPr>
      <w:r w:rsidRPr="00FD6AC9">
        <w:rPr>
          <w:rFonts w:eastAsia="Times New Roman" w:cstheme="minorHAnsi"/>
          <w:lang w:eastAsia="fr-FR"/>
        </w:rPr>
        <w:br/>
      </w:r>
      <w:r w:rsidR="000B4681" w:rsidRPr="00FD6AC9">
        <w:rPr>
          <w:rFonts w:eastAsia="Times New Roman" w:cstheme="minorHAnsi"/>
          <w:lang w:eastAsia="fr-FR"/>
        </w:rPr>
        <w:t xml:space="preserve">- compagnie / </w:t>
      </w:r>
      <w:proofErr w:type="spellStart"/>
      <w:r w:rsidR="000B4681" w:rsidRPr="00FD6AC9">
        <w:rPr>
          <w:rFonts w:cstheme="minorHAnsi"/>
        </w:rPr>
        <w:t>insurance</w:t>
      </w:r>
      <w:proofErr w:type="spellEnd"/>
      <w:r w:rsidR="000B4681" w:rsidRPr="00FD6AC9">
        <w:rPr>
          <w:rFonts w:cstheme="minorHAnsi"/>
        </w:rPr>
        <w:t xml:space="preserve"> </w:t>
      </w:r>
      <w:proofErr w:type="spellStart"/>
      <w:r w:rsidR="000B4681" w:rsidRPr="00FD6AC9">
        <w:rPr>
          <w:rFonts w:cstheme="minorHAnsi"/>
        </w:rPr>
        <w:t>company</w:t>
      </w:r>
      <w:proofErr w:type="spellEnd"/>
      <w:r w:rsidR="000B4681" w:rsidRPr="00FD6AC9">
        <w:rPr>
          <w:rFonts w:cstheme="minorHAnsi"/>
        </w:rPr>
        <w:t>:</w:t>
      </w:r>
      <w:r w:rsidR="000B4681" w:rsidRPr="00FD6AC9">
        <w:rPr>
          <w:rFonts w:eastAsia="Times New Roman" w:cstheme="minorHAnsi"/>
          <w:lang w:eastAsia="fr-FR"/>
        </w:rPr>
        <w:br/>
        <w:t xml:space="preserve">- n° de police / </w:t>
      </w:r>
      <w:proofErr w:type="spellStart"/>
      <w:r w:rsidR="000B4681" w:rsidRPr="00FD6AC9">
        <w:rPr>
          <w:rFonts w:cstheme="minorHAnsi"/>
        </w:rPr>
        <w:t>policy</w:t>
      </w:r>
      <w:proofErr w:type="spellEnd"/>
      <w:r w:rsidR="000B4681" w:rsidRPr="00FD6AC9">
        <w:rPr>
          <w:rFonts w:cstheme="minorHAnsi"/>
        </w:rPr>
        <w:t xml:space="preserve"> no.</w:t>
      </w:r>
      <w:r w:rsidR="000B4681" w:rsidRPr="00FD6AC9">
        <w:rPr>
          <w:rFonts w:eastAsia="Times New Roman" w:cstheme="minorHAnsi"/>
          <w:lang w:eastAsia="fr-FR"/>
        </w:rPr>
        <w:t>:</w:t>
      </w:r>
    </w:p>
    <w:p w14:paraId="3D3F94FC" w14:textId="7AC11648" w:rsidR="0008727F" w:rsidRPr="00FD6AC9" w:rsidRDefault="0008727F" w:rsidP="00FF76AD">
      <w:pPr>
        <w:shd w:val="clear" w:color="auto" w:fill="FFFFFF"/>
        <w:spacing w:after="0" w:line="240" w:lineRule="auto"/>
        <w:jc w:val="both"/>
        <w:rPr>
          <w:rFonts w:eastAsia="Times New Roman" w:cstheme="minorHAnsi"/>
          <w:lang w:val="en-GB" w:eastAsia="fr-FR"/>
        </w:rPr>
      </w:pPr>
      <w:r w:rsidRPr="00FD6AC9">
        <w:rPr>
          <w:rFonts w:eastAsia="Times New Roman" w:cstheme="minorHAnsi"/>
          <w:lang w:eastAsia="fr-FR"/>
        </w:rPr>
        <w:br/>
        <w:t xml:space="preserve">3. Garanties prises par le bénéficiaire en matière de responsabilité civile et professionnelle pour les dommages subis ou causés par lui y compris à l'étranger en dehors de l'entreprise d'accueil dans le </w:t>
      </w:r>
      <w:r w:rsidRPr="00FD6AC9">
        <w:rPr>
          <w:rFonts w:eastAsia="Times New Roman" w:cstheme="minorHAnsi"/>
          <w:lang w:eastAsia="fr-FR"/>
        </w:rPr>
        <w:lastRenderedPageBreak/>
        <w:t>cadre des actes de la vie quotidienne (art. </w:t>
      </w:r>
      <w:hyperlink r:id="rId13" w:tooltip="Code civil - art. 1240 (V)" w:history="1">
        <w:r w:rsidRPr="00FD6AC9">
          <w:rPr>
            <w:rFonts w:eastAsia="Times New Roman" w:cstheme="minorHAnsi"/>
            <w:u w:val="single"/>
            <w:lang w:eastAsia="fr-FR"/>
          </w:rPr>
          <w:t>1240</w:t>
        </w:r>
      </w:hyperlink>
      <w:r w:rsidRPr="00FD6AC9">
        <w:rPr>
          <w:rFonts w:eastAsia="Times New Roman" w:cstheme="minorHAnsi"/>
          <w:lang w:eastAsia="fr-FR"/>
        </w:rPr>
        <w:t> et </w:t>
      </w:r>
      <w:hyperlink r:id="rId14" w:tooltip="Code civil - art. 1242 (V)" w:history="1">
        <w:r w:rsidRPr="00FD6AC9">
          <w:rPr>
            <w:rFonts w:eastAsia="Times New Roman" w:cstheme="minorHAnsi"/>
            <w:u w:val="single"/>
            <w:lang w:eastAsia="fr-FR"/>
          </w:rPr>
          <w:t>1242</w:t>
        </w:r>
      </w:hyperlink>
      <w:r w:rsidRPr="00FD6AC9">
        <w:rPr>
          <w:rFonts w:eastAsia="Times New Roman" w:cstheme="minorHAnsi"/>
          <w:lang w:eastAsia="fr-FR"/>
        </w:rPr>
        <w:t xml:space="preserve"> du code civil). </w:t>
      </w:r>
      <w:r w:rsidRPr="00FD6AC9">
        <w:rPr>
          <w:rFonts w:eastAsia="Times New Roman" w:cstheme="minorHAnsi"/>
          <w:lang w:val="en-GB" w:eastAsia="fr-FR"/>
        </w:rPr>
        <w:t xml:space="preserve">Cette assurance </w:t>
      </w:r>
      <w:proofErr w:type="spellStart"/>
      <w:r w:rsidRPr="00FD6AC9">
        <w:rPr>
          <w:rFonts w:eastAsia="Times New Roman" w:cstheme="minorHAnsi"/>
          <w:lang w:val="en-GB" w:eastAsia="fr-FR"/>
        </w:rPr>
        <w:t>peut</w:t>
      </w:r>
      <w:proofErr w:type="spellEnd"/>
      <w:r w:rsidRPr="00FD6AC9">
        <w:rPr>
          <w:rFonts w:eastAsia="Times New Roman" w:cstheme="minorHAnsi"/>
          <w:lang w:val="en-GB" w:eastAsia="fr-FR"/>
        </w:rPr>
        <w:t xml:space="preserve"> </w:t>
      </w:r>
      <w:proofErr w:type="spellStart"/>
      <w:r w:rsidRPr="00FD6AC9">
        <w:rPr>
          <w:rFonts w:eastAsia="Times New Roman" w:cstheme="minorHAnsi"/>
          <w:lang w:val="en-GB" w:eastAsia="fr-FR"/>
        </w:rPr>
        <w:t>être</w:t>
      </w:r>
      <w:proofErr w:type="spellEnd"/>
      <w:r w:rsidRPr="00FD6AC9">
        <w:rPr>
          <w:rFonts w:eastAsia="Times New Roman" w:cstheme="minorHAnsi"/>
          <w:lang w:val="en-GB" w:eastAsia="fr-FR"/>
        </w:rPr>
        <w:t xml:space="preserve"> </w:t>
      </w:r>
      <w:proofErr w:type="spellStart"/>
      <w:r w:rsidRPr="00FD6AC9">
        <w:rPr>
          <w:rFonts w:eastAsia="Times New Roman" w:cstheme="minorHAnsi"/>
          <w:lang w:val="en-GB" w:eastAsia="fr-FR"/>
        </w:rPr>
        <w:t>souscrite</w:t>
      </w:r>
      <w:proofErr w:type="spellEnd"/>
      <w:r w:rsidRPr="00FD6AC9">
        <w:rPr>
          <w:rFonts w:eastAsia="Times New Roman" w:cstheme="minorHAnsi"/>
          <w:lang w:val="en-GB" w:eastAsia="fr-FR"/>
        </w:rPr>
        <w:t xml:space="preserve"> par </w:t>
      </w:r>
      <w:proofErr w:type="spellStart"/>
      <w:r w:rsidRPr="00FD6AC9">
        <w:rPr>
          <w:rFonts w:eastAsia="Times New Roman" w:cstheme="minorHAnsi"/>
          <w:lang w:val="en-GB" w:eastAsia="fr-FR"/>
        </w:rPr>
        <w:t>l'organisme</w:t>
      </w:r>
      <w:proofErr w:type="spellEnd"/>
      <w:r w:rsidRPr="00FD6AC9">
        <w:rPr>
          <w:rFonts w:eastAsia="Times New Roman" w:cstheme="minorHAnsi"/>
          <w:lang w:val="en-GB" w:eastAsia="fr-FR"/>
        </w:rPr>
        <w:t xml:space="preserve"> de formation/ centre de formation </w:t>
      </w:r>
      <w:proofErr w:type="spellStart"/>
      <w:r w:rsidRPr="00FD6AC9">
        <w:rPr>
          <w:rFonts w:eastAsia="Times New Roman" w:cstheme="minorHAnsi"/>
          <w:lang w:val="en-GB" w:eastAsia="fr-FR"/>
        </w:rPr>
        <w:t>d'apprenti</w:t>
      </w:r>
      <w:proofErr w:type="spellEnd"/>
      <w:r w:rsidRPr="00FD6AC9">
        <w:rPr>
          <w:rFonts w:eastAsia="Times New Roman" w:cstheme="minorHAnsi"/>
          <w:lang w:val="en-GB" w:eastAsia="fr-FR"/>
        </w:rPr>
        <w:t xml:space="preserve"> pour le </w:t>
      </w:r>
      <w:proofErr w:type="spellStart"/>
      <w:r w:rsidRPr="00FD6AC9">
        <w:rPr>
          <w:rFonts w:eastAsia="Times New Roman" w:cstheme="minorHAnsi"/>
          <w:lang w:val="en-GB" w:eastAsia="fr-FR"/>
        </w:rPr>
        <w:t>compte</w:t>
      </w:r>
      <w:proofErr w:type="spellEnd"/>
      <w:r w:rsidRPr="00FD6AC9">
        <w:rPr>
          <w:rFonts w:eastAsia="Times New Roman" w:cstheme="minorHAnsi"/>
          <w:lang w:val="en-GB" w:eastAsia="fr-FR"/>
        </w:rPr>
        <w:t xml:space="preserve"> du </w:t>
      </w:r>
      <w:proofErr w:type="spellStart"/>
      <w:r w:rsidRPr="00FD6AC9">
        <w:rPr>
          <w:rFonts w:eastAsia="Times New Roman" w:cstheme="minorHAnsi"/>
          <w:lang w:val="en-GB" w:eastAsia="fr-FR"/>
        </w:rPr>
        <w:t>bénéficiaire</w:t>
      </w:r>
      <w:proofErr w:type="spellEnd"/>
      <w:r w:rsidRPr="00FD6AC9">
        <w:rPr>
          <w:rFonts w:eastAsia="Times New Roman" w:cstheme="minorHAnsi"/>
          <w:lang w:val="en-GB" w:eastAsia="fr-FR"/>
        </w:rPr>
        <w:t xml:space="preserve"> </w:t>
      </w:r>
      <w:r w:rsidR="00C46E1E" w:rsidRPr="00FD6AC9">
        <w:rPr>
          <w:rFonts w:eastAsia="Times New Roman" w:cstheme="minorHAnsi"/>
          <w:lang w:val="en-GB" w:eastAsia="fr-FR"/>
        </w:rPr>
        <w:t xml:space="preserve">/ </w:t>
      </w:r>
      <w:r w:rsidR="00C46E1E" w:rsidRPr="00FD6AC9">
        <w:rPr>
          <w:rFonts w:cstheme="minorHAnsi"/>
          <w:lang w:val="en-GB"/>
        </w:rPr>
        <w:t>Civil or professional liability cover taken out by the beneficiary for damage suffered or caused by them, including abroad, outside of the host company during the course of their everyday activities (Articles 1240 and 1242 of the Civil Code). This insurance may be taken out by the training organisation/apprentice training centre on the beneficiary’s behalf</w:t>
      </w:r>
      <w:r w:rsidRPr="00FD6AC9">
        <w:rPr>
          <w:rFonts w:eastAsia="Times New Roman" w:cstheme="minorHAnsi"/>
          <w:lang w:val="en-GB" w:eastAsia="fr-FR"/>
        </w:rPr>
        <w:t>:</w:t>
      </w:r>
    </w:p>
    <w:p w14:paraId="4B4350D4" w14:textId="24F9564E" w:rsidR="0008727F" w:rsidRPr="00FD6AC9" w:rsidRDefault="0008727F" w:rsidP="00FF76AD">
      <w:pPr>
        <w:shd w:val="clear" w:color="auto" w:fill="FFFFFF"/>
        <w:spacing w:after="0" w:line="240" w:lineRule="auto"/>
        <w:rPr>
          <w:rFonts w:eastAsia="Times New Roman" w:cstheme="minorHAnsi"/>
          <w:lang w:eastAsia="fr-FR"/>
        </w:rPr>
      </w:pPr>
      <w:r w:rsidRPr="00FD6AC9">
        <w:rPr>
          <w:rFonts w:eastAsia="Times New Roman" w:cstheme="minorHAnsi"/>
          <w:lang w:eastAsia="fr-FR"/>
        </w:rPr>
        <w:br/>
      </w:r>
      <w:r w:rsidR="000B4681" w:rsidRPr="00FD6AC9">
        <w:rPr>
          <w:rFonts w:eastAsia="Times New Roman" w:cstheme="minorHAnsi"/>
          <w:lang w:eastAsia="fr-FR"/>
        </w:rPr>
        <w:t xml:space="preserve">- compagnie / </w:t>
      </w:r>
      <w:proofErr w:type="spellStart"/>
      <w:r w:rsidR="000B4681" w:rsidRPr="00FD6AC9">
        <w:rPr>
          <w:rFonts w:cstheme="minorHAnsi"/>
        </w:rPr>
        <w:t>insurance</w:t>
      </w:r>
      <w:proofErr w:type="spellEnd"/>
      <w:r w:rsidR="000B4681" w:rsidRPr="00FD6AC9">
        <w:rPr>
          <w:rFonts w:cstheme="minorHAnsi"/>
        </w:rPr>
        <w:t xml:space="preserve"> </w:t>
      </w:r>
      <w:proofErr w:type="spellStart"/>
      <w:r w:rsidR="000B4681" w:rsidRPr="00FD6AC9">
        <w:rPr>
          <w:rFonts w:cstheme="minorHAnsi"/>
        </w:rPr>
        <w:t>company</w:t>
      </w:r>
      <w:proofErr w:type="spellEnd"/>
      <w:r w:rsidR="000B4681" w:rsidRPr="00FD6AC9">
        <w:rPr>
          <w:rFonts w:cstheme="minorHAnsi"/>
        </w:rPr>
        <w:t>:</w:t>
      </w:r>
      <w:r w:rsidR="000B4681" w:rsidRPr="00FD6AC9">
        <w:rPr>
          <w:rFonts w:eastAsia="Times New Roman" w:cstheme="minorHAnsi"/>
          <w:lang w:eastAsia="fr-FR"/>
        </w:rPr>
        <w:br/>
        <w:t xml:space="preserve">- n° de police / </w:t>
      </w:r>
      <w:proofErr w:type="spellStart"/>
      <w:r w:rsidR="000B4681" w:rsidRPr="00FD6AC9">
        <w:rPr>
          <w:rFonts w:cstheme="minorHAnsi"/>
        </w:rPr>
        <w:t>policy</w:t>
      </w:r>
      <w:proofErr w:type="spellEnd"/>
      <w:r w:rsidR="000B4681" w:rsidRPr="00FD6AC9">
        <w:rPr>
          <w:rFonts w:cstheme="minorHAnsi"/>
        </w:rPr>
        <w:t xml:space="preserve"> no.</w:t>
      </w:r>
      <w:r w:rsidR="000B4681" w:rsidRPr="00FD6AC9">
        <w:rPr>
          <w:rFonts w:eastAsia="Times New Roman" w:cstheme="minorHAnsi"/>
          <w:lang w:eastAsia="fr-FR"/>
        </w:rPr>
        <w:t>:</w:t>
      </w:r>
    </w:p>
    <w:p w14:paraId="7080A137" w14:textId="2A66935E"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 xml:space="preserve">4. Les dispositions permettant au bénéficiaire du contrat de bénéficier d'une assurance rapatriement ont été prises par </w:t>
      </w:r>
      <w:r w:rsidR="000D0C11" w:rsidRPr="00FD6AC9">
        <w:rPr>
          <w:rFonts w:eastAsia="Times New Roman" w:cstheme="minorHAnsi"/>
          <w:lang w:eastAsia="fr-FR"/>
        </w:rPr>
        <w:t xml:space="preserve">/ </w:t>
      </w:r>
      <w:r w:rsidR="000D0C11" w:rsidRPr="00FD6AC9">
        <w:rPr>
          <w:rFonts w:cstheme="minorHAnsi"/>
        </w:rPr>
        <w:t xml:space="preserve">Provisions </w:t>
      </w:r>
      <w:proofErr w:type="spellStart"/>
      <w:r w:rsidR="000D0C11" w:rsidRPr="00FD6AC9">
        <w:rPr>
          <w:rFonts w:cstheme="minorHAnsi"/>
        </w:rPr>
        <w:t>enabling</w:t>
      </w:r>
      <w:proofErr w:type="spellEnd"/>
      <w:r w:rsidR="000D0C11" w:rsidRPr="00FD6AC9">
        <w:rPr>
          <w:rFonts w:cstheme="minorHAnsi"/>
        </w:rPr>
        <w:t xml:space="preserve"> the </w:t>
      </w:r>
      <w:proofErr w:type="spellStart"/>
      <w:r w:rsidR="000D0C11" w:rsidRPr="00FD6AC9">
        <w:rPr>
          <w:rFonts w:cstheme="minorHAnsi"/>
        </w:rPr>
        <w:t>beneficiary</w:t>
      </w:r>
      <w:proofErr w:type="spellEnd"/>
      <w:r w:rsidR="000D0C11" w:rsidRPr="00FD6AC9">
        <w:rPr>
          <w:rFonts w:cstheme="minorHAnsi"/>
        </w:rPr>
        <w:t xml:space="preserve"> of the </w:t>
      </w:r>
      <w:proofErr w:type="spellStart"/>
      <w:r w:rsidR="000D0C11" w:rsidRPr="00FD6AC9">
        <w:rPr>
          <w:rFonts w:cstheme="minorHAnsi"/>
        </w:rPr>
        <w:t>contract</w:t>
      </w:r>
      <w:proofErr w:type="spellEnd"/>
      <w:r w:rsidR="000D0C11" w:rsidRPr="00FD6AC9">
        <w:rPr>
          <w:rFonts w:cstheme="minorHAnsi"/>
        </w:rPr>
        <w:t xml:space="preserve"> to </w:t>
      </w:r>
      <w:proofErr w:type="spellStart"/>
      <w:r w:rsidR="000D0C11" w:rsidRPr="00FD6AC9">
        <w:rPr>
          <w:rFonts w:cstheme="minorHAnsi"/>
        </w:rPr>
        <w:t>take</w:t>
      </w:r>
      <w:proofErr w:type="spellEnd"/>
      <w:r w:rsidR="000D0C11" w:rsidRPr="00FD6AC9">
        <w:rPr>
          <w:rFonts w:cstheme="minorHAnsi"/>
        </w:rPr>
        <w:t xml:space="preserve"> out </w:t>
      </w:r>
      <w:proofErr w:type="spellStart"/>
      <w:r w:rsidR="000D0C11" w:rsidRPr="00FD6AC9">
        <w:rPr>
          <w:rFonts w:cstheme="minorHAnsi"/>
        </w:rPr>
        <w:t>repatriation</w:t>
      </w:r>
      <w:proofErr w:type="spellEnd"/>
      <w:r w:rsidR="000D0C11" w:rsidRPr="00FD6AC9">
        <w:rPr>
          <w:rFonts w:cstheme="minorHAnsi"/>
        </w:rPr>
        <w:t xml:space="preserve"> </w:t>
      </w:r>
      <w:proofErr w:type="spellStart"/>
      <w:r w:rsidR="000D0C11" w:rsidRPr="00FD6AC9">
        <w:rPr>
          <w:rFonts w:cstheme="minorHAnsi"/>
        </w:rPr>
        <w:t>insurance</w:t>
      </w:r>
      <w:proofErr w:type="spellEnd"/>
      <w:r w:rsidR="000D0C11" w:rsidRPr="00FD6AC9">
        <w:rPr>
          <w:rFonts w:cstheme="minorHAnsi"/>
        </w:rPr>
        <w:t xml:space="preserve"> have been made by</w:t>
      </w:r>
      <w:r w:rsidRPr="00FD6AC9">
        <w:rPr>
          <w:rFonts w:eastAsia="Times New Roman" w:cstheme="minorHAnsi"/>
          <w:lang w:eastAsia="fr-FR"/>
        </w:rPr>
        <w:t>:</w:t>
      </w:r>
    </w:p>
    <w:p w14:paraId="375BD58F" w14:textId="77777777" w:rsidR="000B4681" w:rsidRPr="00FD6AC9" w:rsidRDefault="0008727F" w:rsidP="00FF76AD">
      <w:pPr>
        <w:shd w:val="clear" w:color="auto" w:fill="FFFFFF"/>
        <w:spacing w:after="0" w:line="240" w:lineRule="auto"/>
        <w:rPr>
          <w:rFonts w:eastAsia="Times New Roman" w:cstheme="minorHAnsi"/>
          <w:lang w:eastAsia="fr-FR"/>
        </w:rPr>
      </w:pPr>
      <w:r w:rsidRPr="00FD6AC9">
        <w:rPr>
          <w:rFonts w:eastAsia="Times New Roman" w:cstheme="minorHAnsi"/>
          <w:lang w:eastAsia="fr-FR"/>
        </w:rPr>
        <w:br/>
      </w:r>
      <w:r w:rsidR="000B4681" w:rsidRPr="00FD6AC9">
        <w:rPr>
          <w:rFonts w:eastAsia="Times New Roman" w:cstheme="minorHAnsi"/>
          <w:lang w:eastAsia="fr-FR"/>
        </w:rPr>
        <w:t xml:space="preserve">- compagnie / </w:t>
      </w:r>
      <w:proofErr w:type="spellStart"/>
      <w:r w:rsidR="000B4681" w:rsidRPr="00FD6AC9">
        <w:rPr>
          <w:rFonts w:cstheme="minorHAnsi"/>
        </w:rPr>
        <w:t>insurance</w:t>
      </w:r>
      <w:proofErr w:type="spellEnd"/>
      <w:r w:rsidR="000B4681" w:rsidRPr="00FD6AC9">
        <w:rPr>
          <w:rFonts w:cstheme="minorHAnsi"/>
        </w:rPr>
        <w:t xml:space="preserve"> </w:t>
      </w:r>
      <w:proofErr w:type="spellStart"/>
      <w:r w:rsidR="000B4681" w:rsidRPr="00FD6AC9">
        <w:rPr>
          <w:rFonts w:cstheme="minorHAnsi"/>
        </w:rPr>
        <w:t>company</w:t>
      </w:r>
      <w:proofErr w:type="spellEnd"/>
      <w:r w:rsidR="000B4681" w:rsidRPr="00FD6AC9">
        <w:rPr>
          <w:rFonts w:cstheme="minorHAnsi"/>
        </w:rPr>
        <w:t>:</w:t>
      </w:r>
      <w:r w:rsidR="000B4681" w:rsidRPr="00FD6AC9">
        <w:rPr>
          <w:rFonts w:eastAsia="Times New Roman" w:cstheme="minorHAnsi"/>
          <w:lang w:eastAsia="fr-FR"/>
        </w:rPr>
        <w:br/>
        <w:t xml:space="preserve">- n° de police / </w:t>
      </w:r>
      <w:proofErr w:type="spellStart"/>
      <w:r w:rsidR="000B4681" w:rsidRPr="00FD6AC9">
        <w:rPr>
          <w:rFonts w:cstheme="minorHAnsi"/>
        </w:rPr>
        <w:t>policy</w:t>
      </w:r>
      <w:proofErr w:type="spellEnd"/>
      <w:r w:rsidR="000B4681" w:rsidRPr="00FD6AC9">
        <w:rPr>
          <w:rFonts w:cstheme="minorHAnsi"/>
        </w:rPr>
        <w:t xml:space="preserve"> no.</w:t>
      </w:r>
      <w:r w:rsidR="000B4681" w:rsidRPr="00FD6AC9">
        <w:rPr>
          <w:rFonts w:eastAsia="Times New Roman" w:cstheme="minorHAnsi"/>
          <w:lang w:eastAsia="fr-FR"/>
        </w:rPr>
        <w:t>:</w:t>
      </w:r>
    </w:p>
    <w:p w14:paraId="2B150EA1" w14:textId="77777777"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br/>
        <w:t>4) Couvertures maladie, maternité, accident du travail / maladie professionnelle, invalidité et vieillesse</w:t>
      </w:r>
      <w:r w:rsidR="0076640E" w:rsidRPr="00FD6AC9">
        <w:rPr>
          <w:rFonts w:eastAsia="Times New Roman" w:cstheme="minorHAnsi"/>
          <w:lang w:eastAsia="fr-FR"/>
        </w:rPr>
        <w:t xml:space="preserve"> / </w:t>
      </w:r>
      <w:proofErr w:type="spellStart"/>
      <w:r w:rsidR="0076640E" w:rsidRPr="00FD6AC9">
        <w:rPr>
          <w:rFonts w:cstheme="minorHAnsi"/>
        </w:rPr>
        <w:t>Sickness</w:t>
      </w:r>
      <w:proofErr w:type="spellEnd"/>
      <w:r w:rsidR="0076640E" w:rsidRPr="00FD6AC9">
        <w:rPr>
          <w:rFonts w:cstheme="minorHAnsi"/>
        </w:rPr>
        <w:t xml:space="preserve">, </w:t>
      </w:r>
      <w:proofErr w:type="spellStart"/>
      <w:r w:rsidR="0076640E" w:rsidRPr="00FD6AC9">
        <w:rPr>
          <w:rFonts w:cstheme="minorHAnsi"/>
        </w:rPr>
        <w:t>maternity</w:t>
      </w:r>
      <w:proofErr w:type="spellEnd"/>
      <w:r w:rsidR="0076640E" w:rsidRPr="00FD6AC9">
        <w:rPr>
          <w:rFonts w:cstheme="minorHAnsi"/>
        </w:rPr>
        <w:t xml:space="preserve">, </w:t>
      </w:r>
      <w:proofErr w:type="spellStart"/>
      <w:r w:rsidR="0076640E" w:rsidRPr="00FD6AC9">
        <w:rPr>
          <w:rFonts w:cstheme="minorHAnsi"/>
        </w:rPr>
        <w:t>occupational</w:t>
      </w:r>
      <w:proofErr w:type="spellEnd"/>
      <w:r w:rsidR="0076640E" w:rsidRPr="00FD6AC9">
        <w:rPr>
          <w:rFonts w:cstheme="minorHAnsi"/>
        </w:rPr>
        <w:t xml:space="preserve"> accident/</w:t>
      </w:r>
      <w:proofErr w:type="spellStart"/>
      <w:r w:rsidR="0076640E" w:rsidRPr="00FD6AC9">
        <w:rPr>
          <w:rFonts w:cstheme="minorHAnsi"/>
        </w:rPr>
        <w:t>illness</w:t>
      </w:r>
      <w:proofErr w:type="spellEnd"/>
      <w:r w:rsidR="0076640E" w:rsidRPr="00FD6AC9">
        <w:rPr>
          <w:rFonts w:cstheme="minorHAnsi"/>
        </w:rPr>
        <w:t xml:space="preserve">, </w:t>
      </w:r>
      <w:proofErr w:type="spellStart"/>
      <w:r w:rsidR="0076640E" w:rsidRPr="00FD6AC9">
        <w:rPr>
          <w:rFonts w:cstheme="minorHAnsi"/>
        </w:rPr>
        <w:t>invalidity</w:t>
      </w:r>
      <w:proofErr w:type="spellEnd"/>
      <w:r w:rsidR="0076640E" w:rsidRPr="00FD6AC9">
        <w:rPr>
          <w:rFonts w:cstheme="minorHAnsi"/>
        </w:rPr>
        <w:t xml:space="preserve"> and pension cover</w:t>
      </w:r>
    </w:p>
    <w:p w14:paraId="7B3D46E9" w14:textId="61DF12CC" w:rsidR="00773203" w:rsidRPr="00FD6AC9" w:rsidRDefault="0008727F" w:rsidP="00773203">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t xml:space="preserve">Préciser les garanties </w:t>
      </w:r>
      <w:r w:rsidR="006B2AFB" w:rsidRPr="00FD6AC9">
        <w:rPr>
          <w:rFonts w:eastAsia="Times New Roman" w:cstheme="minorHAnsi"/>
          <w:lang w:eastAsia="fr-FR"/>
        </w:rPr>
        <w:t xml:space="preserve">/ </w:t>
      </w:r>
      <w:proofErr w:type="spellStart"/>
      <w:r w:rsidR="006B2AFB" w:rsidRPr="00FD6AC9">
        <w:rPr>
          <w:rFonts w:eastAsia="Times New Roman" w:cstheme="minorHAnsi"/>
          <w:lang w:eastAsia="fr-FR"/>
        </w:rPr>
        <w:t>Specify</w:t>
      </w:r>
      <w:proofErr w:type="spellEnd"/>
      <w:r w:rsidR="006B2AFB" w:rsidRPr="00FD6AC9">
        <w:rPr>
          <w:rFonts w:eastAsia="Times New Roman" w:cstheme="minorHAnsi"/>
          <w:lang w:eastAsia="fr-FR"/>
        </w:rPr>
        <w:t xml:space="preserve"> the </w:t>
      </w:r>
      <w:proofErr w:type="spellStart"/>
      <w:r w:rsidR="006B2AFB" w:rsidRPr="00FD6AC9">
        <w:rPr>
          <w:rFonts w:eastAsia="Times New Roman" w:cstheme="minorHAnsi"/>
          <w:lang w:eastAsia="fr-FR"/>
        </w:rPr>
        <w:t>coverage</w:t>
      </w:r>
      <w:proofErr w:type="spellEnd"/>
      <w:r w:rsidR="006B2AFB" w:rsidRPr="00FD6AC9">
        <w:rPr>
          <w:rFonts w:eastAsia="Times New Roman" w:cstheme="minorHAnsi"/>
          <w:lang w:eastAsia="fr-FR"/>
        </w:rPr>
        <w:t>:</w:t>
      </w:r>
    </w:p>
    <w:p w14:paraId="50BF7E4D" w14:textId="77777777" w:rsidR="00773203" w:rsidRPr="00FD6AC9" w:rsidRDefault="0008727F" w:rsidP="00773203">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 prise en charge des frais de santé en cas de maladie ou maternité</w:t>
      </w:r>
      <w:r w:rsidR="00D80A48" w:rsidRPr="00FD6AC9">
        <w:rPr>
          <w:rFonts w:eastAsia="Times New Roman" w:cstheme="minorHAnsi"/>
          <w:lang w:eastAsia="fr-FR"/>
        </w:rPr>
        <w:t xml:space="preserve"> / </w:t>
      </w:r>
      <w:proofErr w:type="spellStart"/>
      <w:r w:rsidR="00D80A48" w:rsidRPr="00FD6AC9">
        <w:rPr>
          <w:rFonts w:eastAsia="Times New Roman" w:cstheme="minorHAnsi"/>
          <w:lang w:eastAsia="fr-FR"/>
        </w:rPr>
        <w:t>healthcare</w:t>
      </w:r>
      <w:proofErr w:type="spellEnd"/>
      <w:r w:rsidR="00D80A48" w:rsidRPr="00FD6AC9">
        <w:rPr>
          <w:rFonts w:eastAsia="Times New Roman" w:cstheme="minorHAnsi"/>
          <w:lang w:eastAsia="fr-FR"/>
        </w:rPr>
        <w:t xml:space="preserve"> </w:t>
      </w:r>
      <w:proofErr w:type="spellStart"/>
      <w:r w:rsidR="00D80A48" w:rsidRPr="00FD6AC9">
        <w:rPr>
          <w:rFonts w:eastAsia="Times New Roman" w:cstheme="minorHAnsi"/>
          <w:lang w:eastAsia="fr-FR"/>
        </w:rPr>
        <w:t>expenses</w:t>
      </w:r>
      <w:proofErr w:type="spellEnd"/>
      <w:r w:rsidR="00D80A48" w:rsidRPr="00FD6AC9">
        <w:rPr>
          <w:rFonts w:eastAsia="Times New Roman" w:cstheme="minorHAnsi"/>
          <w:lang w:eastAsia="fr-FR"/>
        </w:rPr>
        <w:t xml:space="preserve"> in the </w:t>
      </w:r>
      <w:proofErr w:type="spellStart"/>
      <w:r w:rsidR="00D80A48" w:rsidRPr="00FD6AC9">
        <w:rPr>
          <w:rFonts w:eastAsia="Times New Roman" w:cstheme="minorHAnsi"/>
          <w:lang w:eastAsia="fr-FR"/>
        </w:rPr>
        <w:t>event</w:t>
      </w:r>
      <w:proofErr w:type="spellEnd"/>
      <w:r w:rsidR="00D80A48" w:rsidRPr="00FD6AC9">
        <w:rPr>
          <w:rFonts w:eastAsia="Times New Roman" w:cstheme="minorHAnsi"/>
          <w:lang w:eastAsia="fr-FR"/>
        </w:rPr>
        <w:t xml:space="preserve"> of </w:t>
      </w:r>
      <w:proofErr w:type="spellStart"/>
      <w:r w:rsidR="00D80A48" w:rsidRPr="00FD6AC9">
        <w:rPr>
          <w:rFonts w:eastAsia="Times New Roman" w:cstheme="minorHAnsi"/>
          <w:lang w:eastAsia="fr-FR"/>
        </w:rPr>
        <w:t>illness</w:t>
      </w:r>
      <w:proofErr w:type="spellEnd"/>
      <w:r w:rsidR="00D80A48" w:rsidRPr="00FD6AC9">
        <w:rPr>
          <w:rFonts w:eastAsia="Times New Roman" w:cstheme="minorHAnsi"/>
          <w:lang w:eastAsia="fr-FR"/>
        </w:rPr>
        <w:t xml:space="preserve"> or </w:t>
      </w:r>
      <w:proofErr w:type="spellStart"/>
      <w:r w:rsidR="00D80A48" w:rsidRPr="00FD6AC9">
        <w:rPr>
          <w:rFonts w:eastAsia="Times New Roman" w:cstheme="minorHAnsi"/>
          <w:lang w:eastAsia="fr-FR"/>
        </w:rPr>
        <w:t>maternity</w:t>
      </w:r>
      <w:proofErr w:type="spellEnd"/>
    </w:p>
    <w:p w14:paraId="378B6582" w14:textId="77777777"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t>□ indemnités journalières en cas de maladie ou maternité</w:t>
      </w:r>
      <w:r w:rsidR="005E07CE" w:rsidRPr="00FD6AC9">
        <w:rPr>
          <w:rFonts w:eastAsia="Times New Roman" w:cstheme="minorHAnsi"/>
          <w:lang w:eastAsia="fr-FR"/>
        </w:rPr>
        <w:t xml:space="preserve"> / </w:t>
      </w:r>
      <w:proofErr w:type="spellStart"/>
      <w:r w:rsidR="005E07CE" w:rsidRPr="00FD6AC9">
        <w:rPr>
          <w:rFonts w:cstheme="minorHAnsi"/>
        </w:rPr>
        <w:t>daily</w:t>
      </w:r>
      <w:proofErr w:type="spellEnd"/>
      <w:r w:rsidR="005E07CE" w:rsidRPr="00FD6AC9">
        <w:rPr>
          <w:rFonts w:cstheme="minorHAnsi"/>
        </w:rPr>
        <w:t xml:space="preserve"> </w:t>
      </w:r>
      <w:proofErr w:type="spellStart"/>
      <w:r w:rsidR="005E07CE" w:rsidRPr="00FD6AC9">
        <w:rPr>
          <w:rFonts w:cstheme="minorHAnsi"/>
        </w:rPr>
        <w:t>sick</w:t>
      </w:r>
      <w:proofErr w:type="spellEnd"/>
      <w:r w:rsidR="005E07CE" w:rsidRPr="00FD6AC9">
        <w:rPr>
          <w:rFonts w:cstheme="minorHAnsi"/>
        </w:rPr>
        <w:t xml:space="preserve"> </w:t>
      </w:r>
      <w:proofErr w:type="spellStart"/>
      <w:r w:rsidR="005E07CE" w:rsidRPr="00FD6AC9">
        <w:rPr>
          <w:rFonts w:cstheme="minorHAnsi"/>
        </w:rPr>
        <w:t>pay</w:t>
      </w:r>
      <w:proofErr w:type="spellEnd"/>
      <w:r w:rsidR="005E07CE" w:rsidRPr="00FD6AC9">
        <w:rPr>
          <w:rFonts w:cstheme="minorHAnsi"/>
        </w:rPr>
        <w:t xml:space="preserve"> in the </w:t>
      </w:r>
      <w:proofErr w:type="spellStart"/>
      <w:r w:rsidR="005E07CE" w:rsidRPr="00FD6AC9">
        <w:rPr>
          <w:rFonts w:cstheme="minorHAnsi"/>
        </w:rPr>
        <w:t>event</w:t>
      </w:r>
      <w:proofErr w:type="spellEnd"/>
      <w:r w:rsidR="005E07CE" w:rsidRPr="00FD6AC9">
        <w:rPr>
          <w:rFonts w:cstheme="minorHAnsi"/>
        </w:rPr>
        <w:t xml:space="preserve"> of </w:t>
      </w:r>
      <w:proofErr w:type="spellStart"/>
      <w:r w:rsidR="005E07CE" w:rsidRPr="00FD6AC9">
        <w:rPr>
          <w:rFonts w:cstheme="minorHAnsi"/>
        </w:rPr>
        <w:t>illness</w:t>
      </w:r>
      <w:proofErr w:type="spellEnd"/>
      <w:r w:rsidR="005E07CE" w:rsidRPr="00FD6AC9">
        <w:rPr>
          <w:rFonts w:cstheme="minorHAnsi"/>
        </w:rPr>
        <w:t xml:space="preserve"> or </w:t>
      </w:r>
      <w:proofErr w:type="spellStart"/>
      <w:r w:rsidR="005E07CE" w:rsidRPr="00FD6AC9">
        <w:rPr>
          <w:rFonts w:cstheme="minorHAnsi"/>
        </w:rPr>
        <w:t>maternity</w:t>
      </w:r>
      <w:proofErr w:type="spellEnd"/>
      <w:r w:rsidRPr="00FD6AC9">
        <w:rPr>
          <w:rFonts w:eastAsia="Times New Roman" w:cstheme="minorHAnsi"/>
          <w:lang w:eastAsia="fr-FR"/>
        </w:rPr>
        <w:br/>
        <w:t>□ prise en charge des frais de santé en cas d'accident du travail, accidents de trajet ou de maladie professionnelle</w:t>
      </w:r>
      <w:r w:rsidR="00831E4B" w:rsidRPr="00FD6AC9">
        <w:rPr>
          <w:rFonts w:eastAsia="Times New Roman" w:cstheme="minorHAnsi"/>
          <w:lang w:eastAsia="fr-FR"/>
        </w:rPr>
        <w:t xml:space="preserve"> / </w:t>
      </w:r>
      <w:proofErr w:type="spellStart"/>
      <w:r w:rsidR="00831E4B" w:rsidRPr="00FD6AC9">
        <w:rPr>
          <w:rFonts w:cstheme="minorHAnsi"/>
        </w:rPr>
        <w:t>healthcare</w:t>
      </w:r>
      <w:proofErr w:type="spellEnd"/>
      <w:r w:rsidR="00831E4B" w:rsidRPr="00FD6AC9">
        <w:rPr>
          <w:rFonts w:cstheme="minorHAnsi"/>
        </w:rPr>
        <w:t xml:space="preserve"> </w:t>
      </w:r>
      <w:proofErr w:type="spellStart"/>
      <w:r w:rsidR="00831E4B" w:rsidRPr="00FD6AC9">
        <w:rPr>
          <w:rFonts w:cstheme="minorHAnsi"/>
        </w:rPr>
        <w:t>expenses</w:t>
      </w:r>
      <w:proofErr w:type="spellEnd"/>
      <w:r w:rsidR="00831E4B" w:rsidRPr="00FD6AC9">
        <w:rPr>
          <w:rFonts w:cstheme="minorHAnsi"/>
        </w:rPr>
        <w:t xml:space="preserve"> in the </w:t>
      </w:r>
      <w:proofErr w:type="spellStart"/>
      <w:r w:rsidR="00831E4B" w:rsidRPr="00FD6AC9">
        <w:rPr>
          <w:rFonts w:cstheme="minorHAnsi"/>
        </w:rPr>
        <w:t>event</w:t>
      </w:r>
      <w:proofErr w:type="spellEnd"/>
      <w:r w:rsidR="00831E4B" w:rsidRPr="00FD6AC9">
        <w:rPr>
          <w:rFonts w:cstheme="minorHAnsi"/>
        </w:rPr>
        <w:t xml:space="preserve"> of an </w:t>
      </w:r>
      <w:proofErr w:type="spellStart"/>
      <w:r w:rsidR="00831E4B" w:rsidRPr="00FD6AC9">
        <w:rPr>
          <w:rFonts w:cstheme="minorHAnsi"/>
        </w:rPr>
        <w:t>occupational</w:t>
      </w:r>
      <w:proofErr w:type="spellEnd"/>
      <w:r w:rsidR="00831E4B" w:rsidRPr="00FD6AC9">
        <w:rPr>
          <w:rFonts w:cstheme="minorHAnsi"/>
        </w:rPr>
        <w:t xml:space="preserve"> accident, </w:t>
      </w:r>
      <w:proofErr w:type="spellStart"/>
      <w:r w:rsidR="00831E4B" w:rsidRPr="00FD6AC9">
        <w:rPr>
          <w:rFonts w:cstheme="minorHAnsi"/>
        </w:rPr>
        <w:t>commuting</w:t>
      </w:r>
      <w:proofErr w:type="spellEnd"/>
      <w:r w:rsidR="00831E4B" w:rsidRPr="00FD6AC9">
        <w:rPr>
          <w:rFonts w:cstheme="minorHAnsi"/>
        </w:rPr>
        <w:t xml:space="preserve"> accident or </w:t>
      </w:r>
      <w:proofErr w:type="spellStart"/>
      <w:r w:rsidR="00831E4B" w:rsidRPr="00FD6AC9">
        <w:rPr>
          <w:rFonts w:cstheme="minorHAnsi"/>
        </w:rPr>
        <w:t>occupational</w:t>
      </w:r>
      <w:proofErr w:type="spellEnd"/>
      <w:r w:rsidR="00831E4B" w:rsidRPr="00FD6AC9">
        <w:rPr>
          <w:rFonts w:cstheme="minorHAnsi"/>
        </w:rPr>
        <w:t xml:space="preserve"> </w:t>
      </w:r>
      <w:proofErr w:type="spellStart"/>
      <w:r w:rsidR="00831E4B" w:rsidRPr="00FD6AC9">
        <w:rPr>
          <w:rFonts w:cstheme="minorHAnsi"/>
        </w:rPr>
        <w:t>illness</w:t>
      </w:r>
      <w:proofErr w:type="spellEnd"/>
    </w:p>
    <w:p w14:paraId="4A8EBC0D" w14:textId="77777777" w:rsidR="00773203"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t>□ assurance invalidité</w:t>
      </w:r>
      <w:r w:rsidR="00A93FFA" w:rsidRPr="00FD6AC9">
        <w:rPr>
          <w:rFonts w:eastAsia="Times New Roman" w:cstheme="minorHAnsi"/>
          <w:lang w:eastAsia="fr-FR"/>
        </w:rPr>
        <w:t xml:space="preserve"> / </w:t>
      </w:r>
      <w:proofErr w:type="spellStart"/>
      <w:r w:rsidR="00A93FFA" w:rsidRPr="00FD6AC9">
        <w:rPr>
          <w:rFonts w:cstheme="minorHAnsi"/>
        </w:rPr>
        <w:t>disability</w:t>
      </w:r>
      <w:proofErr w:type="spellEnd"/>
      <w:r w:rsidR="00A93FFA" w:rsidRPr="00FD6AC9">
        <w:rPr>
          <w:rFonts w:cstheme="minorHAnsi"/>
        </w:rPr>
        <w:t xml:space="preserve"> </w:t>
      </w:r>
      <w:proofErr w:type="spellStart"/>
      <w:r w:rsidR="00A93FFA" w:rsidRPr="00FD6AC9">
        <w:rPr>
          <w:rFonts w:cstheme="minorHAnsi"/>
        </w:rPr>
        <w:t>insurance</w:t>
      </w:r>
      <w:proofErr w:type="spellEnd"/>
    </w:p>
    <w:p w14:paraId="024B3DBA" w14:textId="60D1230D" w:rsidR="0008727F" w:rsidRPr="00FD6AC9" w:rsidRDefault="0008727F" w:rsidP="00773203">
      <w:pPr>
        <w:shd w:val="clear" w:color="auto" w:fill="FFFFFF"/>
        <w:spacing w:after="0" w:line="240" w:lineRule="auto"/>
        <w:jc w:val="both"/>
        <w:rPr>
          <w:rFonts w:cstheme="minorHAnsi"/>
        </w:rPr>
      </w:pPr>
      <w:r w:rsidRPr="00FD6AC9">
        <w:rPr>
          <w:rFonts w:eastAsia="Times New Roman" w:cstheme="minorHAnsi"/>
          <w:lang w:eastAsia="fr-FR"/>
        </w:rPr>
        <w:t>□ assurance vieillesse</w:t>
      </w:r>
      <w:r w:rsidR="006F39A2" w:rsidRPr="00FD6AC9">
        <w:rPr>
          <w:rFonts w:eastAsia="Times New Roman" w:cstheme="minorHAnsi"/>
          <w:lang w:eastAsia="fr-FR"/>
        </w:rPr>
        <w:t xml:space="preserve"> / </w:t>
      </w:r>
      <w:r w:rsidR="006F39A2" w:rsidRPr="00FD6AC9">
        <w:rPr>
          <w:rFonts w:cstheme="minorHAnsi"/>
        </w:rPr>
        <w:t xml:space="preserve">pension </w:t>
      </w:r>
      <w:proofErr w:type="spellStart"/>
      <w:r w:rsidR="006F39A2" w:rsidRPr="00FD6AC9">
        <w:rPr>
          <w:rFonts w:cstheme="minorHAnsi"/>
        </w:rPr>
        <w:t>scheme</w:t>
      </w:r>
      <w:proofErr w:type="spellEnd"/>
    </w:p>
    <w:p w14:paraId="5C111A32" w14:textId="77777777" w:rsidR="0008727F" w:rsidRPr="00FD6AC9" w:rsidRDefault="0008727F" w:rsidP="00FF76AD">
      <w:pPr>
        <w:shd w:val="clear" w:color="auto" w:fill="FFFFFF"/>
        <w:spacing w:after="0" w:line="240" w:lineRule="auto"/>
        <w:jc w:val="both"/>
        <w:rPr>
          <w:rFonts w:eastAsia="Times New Roman" w:cstheme="minorHAnsi"/>
          <w:lang w:eastAsia="fr-FR"/>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2"/>
      </w:tblGrid>
      <w:tr w:rsidR="005A1695" w:rsidRPr="00FD6AC9" w14:paraId="5A440F56" w14:textId="77777777" w:rsidTr="0008727F">
        <w:trPr>
          <w:jc w:val="center"/>
        </w:trPr>
        <w:tc>
          <w:tcPr>
            <w:tcW w:w="0" w:type="auto"/>
            <w:tcBorders>
              <w:top w:val="outset" w:sz="6" w:space="0" w:color="auto"/>
              <w:left w:val="nil"/>
              <w:bottom w:val="nil"/>
              <w:right w:val="nil"/>
            </w:tcBorders>
            <w:shd w:val="clear" w:color="auto" w:fill="F5F5F5"/>
            <w:tcMar>
              <w:top w:w="150" w:type="dxa"/>
              <w:left w:w="150" w:type="dxa"/>
              <w:bottom w:w="150" w:type="dxa"/>
              <w:right w:w="150" w:type="dxa"/>
            </w:tcMar>
            <w:vAlign w:val="center"/>
            <w:hideMark/>
          </w:tcPr>
          <w:p w14:paraId="69B2AE26" w14:textId="77777777" w:rsidR="0008727F" w:rsidRPr="00FD6AC9" w:rsidRDefault="0008727F" w:rsidP="00FF76AD">
            <w:pPr>
              <w:spacing w:after="0" w:line="240" w:lineRule="auto"/>
              <w:jc w:val="both"/>
              <w:rPr>
                <w:rFonts w:eastAsia="Times New Roman" w:cstheme="minorHAnsi"/>
                <w:b/>
                <w:bCs/>
                <w:lang w:eastAsia="fr-FR"/>
              </w:rPr>
            </w:pPr>
            <w:r w:rsidRPr="00FD6AC9">
              <w:rPr>
                <w:rFonts w:eastAsia="Times New Roman" w:cstheme="minorHAnsi"/>
                <w:b/>
                <w:bCs/>
                <w:lang w:eastAsia="fr-FR"/>
              </w:rPr>
              <w:t>En cas d'accident du bénéficiaire du contrat de professionnalisation ou d'apprentissage, soit au cours du travail, soit au cours du trajet, l'entreprise d'accueil (4) ou l'organisme / centre de formation d'accueil (5) s'engage à faire parvenir à l'employeur français les éléments d'information permettant à ce dernier d'effectuer la déclaration d'accident auprès de la caisse du régime de sécurité sociale dont relève le bénéficiaire du contrat de professionnalisation ou d'apprentissage.</w:t>
            </w:r>
          </w:p>
          <w:p w14:paraId="1B8BB8FA" w14:textId="06CFE264" w:rsidR="00A34680" w:rsidRPr="00FD6AC9" w:rsidRDefault="00A34680" w:rsidP="00FF76AD">
            <w:pPr>
              <w:spacing w:after="0" w:line="240" w:lineRule="auto"/>
              <w:jc w:val="both"/>
              <w:rPr>
                <w:rFonts w:eastAsia="Times New Roman"/>
                <w:b/>
                <w:lang w:val="en-GB" w:eastAsia="fr-FR"/>
              </w:rPr>
            </w:pPr>
            <w:r w:rsidRPr="471B0E8A">
              <w:rPr>
                <w:b/>
                <w:lang w:val="en-GB"/>
              </w:rPr>
              <w:t>If the beneficiary of the professionalisation or apprenticeship contract has an accident, either at work or when travelling to work, the host company (4) or the host training organisation/centre (5) undertakes to send the French employer any information it needs to declare the accident to the Social Security fund to which the beneficiary of the professionalisation or apprenticeship contract belongs.</w:t>
            </w:r>
          </w:p>
        </w:tc>
      </w:tr>
    </w:tbl>
    <w:p w14:paraId="000D2FC9" w14:textId="3814B9F5"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(4) Rayer la mention inutile</w:t>
      </w:r>
      <w:r w:rsidR="002E6F98" w:rsidRPr="00FD6AC9">
        <w:rPr>
          <w:rFonts w:eastAsia="Times New Roman" w:cstheme="minorHAnsi"/>
          <w:lang w:eastAsia="fr-FR"/>
        </w:rPr>
        <w:t xml:space="preserve"> / </w:t>
      </w:r>
      <w:proofErr w:type="spellStart"/>
      <w:r w:rsidR="002E6F98" w:rsidRPr="00FD6AC9">
        <w:rPr>
          <w:rFonts w:eastAsia="Times New Roman" w:cstheme="minorHAnsi"/>
          <w:lang w:eastAsia="fr-FR"/>
        </w:rPr>
        <w:t>Delete</w:t>
      </w:r>
      <w:proofErr w:type="spellEnd"/>
      <w:r w:rsidR="002E6F98" w:rsidRPr="00FD6AC9">
        <w:rPr>
          <w:rFonts w:eastAsia="Times New Roman" w:cstheme="minorHAnsi"/>
          <w:lang w:eastAsia="fr-FR"/>
        </w:rPr>
        <w:t xml:space="preserve"> as applicable.</w:t>
      </w:r>
    </w:p>
    <w:p w14:paraId="14EEE7D2" w14:textId="11194982" w:rsidR="0008727F" w:rsidRPr="00FD6AC9" w:rsidRDefault="0008727F" w:rsidP="00FF76AD">
      <w:pPr>
        <w:shd w:val="clear" w:color="auto" w:fill="FFFFFF"/>
        <w:spacing w:after="0" w:line="240" w:lineRule="auto"/>
        <w:jc w:val="both"/>
        <w:rPr>
          <w:rFonts w:eastAsia="Times New Roman" w:cstheme="minorHAnsi"/>
          <w:lang w:eastAsia="fr-FR"/>
        </w:rPr>
      </w:pPr>
      <w:r w:rsidRPr="00FD6AC9">
        <w:rPr>
          <w:rFonts w:eastAsia="Times New Roman" w:cstheme="minorHAnsi"/>
          <w:lang w:eastAsia="fr-FR"/>
        </w:rPr>
        <w:br/>
        <w:t>(5) Rayer la mention inutile</w:t>
      </w:r>
      <w:r w:rsidR="002E6F98" w:rsidRPr="00FD6AC9">
        <w:rPr>
          <w:rFonts w:eastAsia="Times New Roman" w:cstheme="minorHAnsi"/>
          <w:lang w:eastAsia="fr-FR"/>
        </w:rPr>
        <w:t xml:space="preserve"> / </w:t>
      </w:r>
      <w:proofErr w:type="spellStart"/>
      <w:r w:rsidR="002E6F98" w:rsidRPr="00FD6AC9">
        <w:rPr>
          <w:rFonts w:eastAsia="Times New Roman" w:cstheme="minorHAnsi"/>
          <w:lang w:eastAsia="fr-FR"/>
        </w:rPr>
        <w:t>Delete</w:t>
      </w:r>
      <w:proofErr w:type="spellEnd"/>
      <w:r w:rsidR="002E6F98" w:rsidRPr="00FD6AC9">
        <w:rPr>
          <w:rFonts w:eastAsia="Times New Roman" w:cstheme="minorHAnsi"/>
          <w:lang w:eastAsia="fr-FR"/>
        </w:rPr>
        <w:t xml:space="preserve"> as applicable</w:t>
      </w:r>
      <w:r w:rsidRPr="00FD6AC9">
        <w:rPr>
          <w:rFonts w:eastAsia="Times New Roman" w:cstheme="minorHAnsi"/>
          <w:lang w:eastAsia="fr-FR"/>
        </w:rPr>
        <w:t>.</w:t>
      </w:r>
    </w:p>
    <w:p w14:paraId="36139CCD" w14:textId="77777777" w:rsidR="0008727F" w:rsidRPr="00FD6AC9" w:rsidRDefault="0008727F" w:rsidP="00FF76AD">
      <w:pPr>
        <w:spacing w:after="0"/>
        <w:jc w:val="both"/>
        <w:rPr>
          <w:rFonts w:cstheme="minorHAnsi"/>
        </w:rPr>
      </w:pPr>
    </w:p>
    <w:p w14:paraId="74AD97A3" w14:textId="77777777" w:rsidR="00FF76AD" w:rsidRPr="00FD6AC9" w:rsidRDefault="00FF76AD">
      <w:pPr>
        <w:spacing w:after="0"/>
        <w:jc w:val="both"/>
        <w:rPr>
          <w:rFonts w:cstheme="minorHAnsi"/>
        </w:rPr>
      </w:pPr>
    </w:p>
    <w:sectPr w:rsidR="00FF76AD" w:rsidRPr="00FD6AC9" w:rsidSect="005A1695">
      <w:footerReference w:type="default" r:id="rId15"/>
      <w:pgSz w:w="11906" w:h="16838"/>
      <w:pgMar w:top="1417" w:right="1417" w:bottom="709" w:left="141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A5C5" w14:textId="77777777" w:rsidR="00081CCD" w:rsidRDefault="00081CCD" w:rsidP="00076BAA">
      <w:pPr>
        <w:spacing w:after="0" w:line="240" w:lineRule="auto"/>
      </w:pPr>
      <w:r>
        <w:separator/>
      </w:r>
    </w:p>
  </w:endnote>
  <w:endnote w:type="continuationSeparator" w:id="0">
    <w:p w14:paraId="2BF33512" w14:textId="77777777" w:rsidR="00081CCD" w:rsidRDefault="00081CCD" w:rsidP="00076BAA">
      <w:pPr>
        <w:spacing w:after="0" w:line="240" w:lineRule="auto"/>
      </w:pPr>
      <w:r>
        <w:continuationSeparator/>
      </w:r>
    </w:p>
  </w:endnote>
  <w:endnote w:type="continuationNotice" w:id="1">
    <w:p w14:paraId="57404F32" w14:textId="77777777" w:rsidR="00081CCD" w:rsidRDefault="00081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EB0430A" w14:paraId="4422A808" w14:textId="77777777" w:rsidTr="4EB0430A">
      <w:trPr>
        <w:trHeight w:val="300"/>
      </w:trPr>
      <w:tc>
        <w:tcPr>
          <w:tcW w:w="3020" w:type="dxa"/>
        </w:tcPr>
        <w:p w14:paraId="17EA5D75" w14:textId="399597D5" w:rsidR="4EB0430A" w:rsidRDefault="4EB0430A" w:rsidP="4EB0430A">
          <w:pPr>
            <w:pStyle w:val="En-tte"/>
            <w:ind w:left="-115"/>
          </w:pPr>
        </w:p>
      </w:tc>
      <w:tc>
        <w:tcPr>
          <w:tcW w:w="3020" w:type="dxa"/>
        </w:tcPr>
        <w:p w14:paraId="74BBC7E2" w14:textId="2C99CBC8" w:rsidR="4EB0430A" w:rsidRDefault="4EB0430A" w:rsidP="4EB0430A">
          <w:pPr>
            <w:pStyle w:val="En-tte"/>
            <w:jc w:val="center"/>
          </w:pPr>
        </w:p>
      </w:tc>
      <w:tc>
        <w:tcPr>
          <w:tcW w:w="3020" w:type="dxa"/>
        </w:tcPr>
        <w:p w14:paraId="7EC276CF" w14:textId="342D0DFF" w:rsidR="4EB0430A" w:rsidRDefault="4EB0430A" w:rsidP="4EB0430A">
          <w:pPr>
            <w:pStyle w:val="En-tte"/>
            <w:ind w:right="-115"/>
            <w:jc w:val="right"/>
          </w:pPr>
        </w:p>
      </w:tc>
    </w:tr>
  </w:tbl>
  <w:p w14:paraId="367937A0" w14:textId="0A280EE4" w:rsidR="00DD7784" w:rsidRDefault="00DD77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5A53" w14:textId="77777777" w:rsidR="00081CCD" w:rsidRDefault="00081CCD" w:rsidP="00076BAA">
      <w:pPr>
        <w:spacing w:after="0" w:line="240" w:lineRule="auto"/>
      </w:pPr>
      <w:r>
        <w:separator/>
      </w:r>
    </w:p>
  </w:footnote>
  <w:footnote w:type="continuationSeparator" w:id="0">
    <w:p w14:paraId="7AD72288" w14:textId="77777777" w:rsidR="00081CCD" w:rsidRDefault="00081CCD" w:rsidP="00076BAA">
      <w:pPr>
        <w:spacing w:after="0" w:line="240" w:lineRule="auto"/>
      </w:pPr>
      <w:r>
        <w:continuationSeparator/>
      </w:r>
    </w:p>
  </w:footnote>
  <w:footnote w:type="continuationNotice" w:id="1">
    <w:p w14:paraId="0D5DFC10" w14:textId="77777777" w:rsidR="00081CCD" w:rsidRDefault="00081C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7FF5"/>
    <w:multiLevelType w:val="hybridMultilevel"/>
    <w:tmpl w:val="44164FC0"/>
    <w:lvl w:ilvl="0" w:tplc="E50ED5EE">
      <w:numFmt w:val="bullet"/>
      <w:lvlText w:val="-"/>
      <w:lvlJc w:val="left"/>
      <w:pPr>
        <w:ind w:left="720" w:hanging="360"/>
      </w:pPr>
      <w:rPr>
        <w:rFonts w:ascii="Calibri" w:hAnsi="Calibri" w:hint="default"/>
      </w:rPr>
    </w:lvl>
    <w:lvl w:ilvl="1" w:tplc="9BA0D874" w:tentative="1">
      <w:start w:val="1"/>
      <w:numFmt w:val="bullet"/>
      <w:lvlText w:val="o"/>
      <w:lvlJc w:val="left"/>
      <w:pPr>
        <w:ind w:left="1440" w:hanging="360"/>
      </w:pPr>
      <w:rPr>
        <w:rFonts w:ascii="Courier New" w:hAnsi="Courier New" w:hint="default"/>
      </w:rPr>
    </w:lvl>
    <w:lvl w:ilvl="2" w:tplc="9CC6CFEC" w:tentative="1">
      <w:start w:val="1"/>
      <w:numFmt w:val="bullet"/>
      <w:lvlText w:val=""/>
      <w:lvlJc w:val="left"/>
      <w:pPr>
        <w:ind w:left="2160" w:hanging="360"/>
      </w:pPr>
      <w:rPr>
        <w:rFonts w:ascii="Wingdings" w:hAnsi="Wingdings" w:hint="default"/>
      </w:rPr>
    </w:lvl>
    <w:lvl w:ilvl="3" w:tplc="3DEE276C" w:tentative="1">
      <w:start w:val="1"/>
      <w:numFmt w:val="bullet"/>
      <w:lvlText w:val=""/>
      <w:lvlJc w:val="left"/>
      <w:pPr>
        <w:ind w:left="2880" w:hanging="360"/>
      </w:pPr>
      <w:rPr>
        <w:rFonts w:ascii="Symbol" w:hAnsi="Symbol" w:hint="default"/>
      </w:rPr>
    </w:lvl>
    <w:lvl w:ilvl="4" w:tplc="DC8C87EC" w:tentative="1">
      <w:start w:val="1"/>
      <w:numFmt w:val="bullet"/>
      <w:lvlText w:val="o"/>
      <w:lvlJc w:val="left"/>
      <w:pPr>
        <w:ind w:left="3600" w:hanging="360"/>
      </w:pPr>
      <w:rPr>
        <w:rFonts w:ascii="Courier New" w:hAnsi="Courier New" w:hint="default"/>
      </w:rPr>
    </w:lvl>
    <w:lvl w:ilvl="5" w:tplc="EB58280C" w:tentative="1">
      <w:start w:val="1"/>
      <w:numFmt w:val="bullet"/>
      <w:lvlText w:val=""/>
      <w:lvlJc w:val="left"/>
      <w:pPr>
        <w:ind w:left="4320" w:hanging="360"/>
      </w:pPr>
      <w:rPr>
        <w:rFonts w:ascii="Wingdings" w:hAnsi="Wingdings" w:hint="default"/>
      </w:rPr>
    </w:lvl>
    <w:lvl w:ilvl="6" w:tplc="9AE48B40" w:tentative="1">
      <w:start w:val="1"/>
      <w:numFmt w:val="bullet"/>
      <w:lvlText w:val=""/>
      <w:lvlJc w:val="left"/>
      <w:pPr>
        <w:ind w:left="5040" w:hanging="360"/>
      </w:pPr>
      <w:rPr>
        <w:rFonts w:ascii="Symbol" w:hAnsi="Symbol" w:hint="default"/>
      </w:rPr>
    </w:lvl>
    <w:lvl w:ilvl="7" w:tplc="78ACBE0E" w:tentative="1">
      <w:start w:val="1"/>
      <w:numFmt w:val="bullet"/>
      <w:lvlText w:val="o"/>
      <w:lvlJc w:val="left"/>
      <w:pPr>
        <w:ind w:left="5760" w:hanging="360"/>
      </w:pPr>
      <w:rPr>
        <w:rFonts w:ascii="Courier New" w:hAnsi="Courier New" w:hint="default"/>
      </w:rPr>
    </w:lvl>
    <w:lvl w:ilvl="8" w:tplc="970C2448" w:tentative="1">
      <w:start w:val="1"/>
      <w:numFmt w:val="bullet"/>
      <w:lvlText w:val=""/>
      <w:lvlJc w:val="left"/>
      <w:pPr>
        <w:ind w:left="6480" w:hanging="360"/>
      </w:pPr>
      <w:rPr>
        <w:rFonts w:ascii="Wingdings" w:hAnsi="Wingdings" w:hint="default"/>
      </w:rPr>
    </w:lvl>
  </w:abstractNum>
  <w:abstractNum w:abstractNumId="1" w15:restartNumberingAfterBreak="0">
    <w:nsid w:val="1A17154E"/>
    <w:multiLevelType w:val="hybridMultilevel"/>
    <w:tmpl w:val="2B0E1142"/>
    <w:lvl w:ilvl="0" w:tplc="E6ECABB8">
      <w:start w:val="1"/>
      <w:numFmt w:val="bullet"/>
      <w:lvlText w:val=""/>
      <w:lvlJc w:val="left"/>
      <w:pPr>
        <w:ind w:left="720" w:hanging="360"/>
      </w:pPr>
      <w:rPr>
        <w:rFonts w:ascii="Wingdings" w:hAnsi="Wingdings" w:hint="default"/>
      </w:rPr>
    </w:lvl>
    <w:lvl w:ilvl="1" w:tplc="2E1AE9F6" w:tentative="1">
      <w:start w:val="1"/>
      <w:numFmt w:val="bullet"/>
      <w:lvlText w:val="o"/>
      <w:lvlJc w:val="left"/>
      <w:pPr>
        <w:ind w:left="1440" w:hanging="360"/>
      </w:pPr>
      <w:rPr>
        <w:rFonts w:ascii="Courier New" w:hAnsi="Courier New" w:hint="default"/>
      </w:rPr>
    </w:lvl>
    <w:lvl w:ilvl="2" w:tplc="0ED415B4" w:tentative="1">
      <w:start w:val="1"/>
      <w:numFmt w:val="bullet"/>
      <w:lvlText w:val=""/>
      <w:lvlJc w:val="left"/>
      <w:pPr>
        <w:ind w:left="2160" w:hanging="360"/>
      </w:pPr>
      <w:rPr>
        <w:rFonts w:ascii="Wingdings" w:hAnsi="Wingdings" w:hint="default"/>
      </w:rPr>
    </w:lvl>
    <w:lvl w:ilvl="3" w:tplc="FF1C63DE" w:tentative="1">
      <w:start w:val="1"/>
      <w:numFmt w:val="bullet"/>
      <w:lvlText w:val=""/>
      <w:lvlJc w:val="left"/>
      <w:pPr>
        <w:ind w:left="2880" w:hanging="360"/>
      </w:pPr>
      <w:rPr>
        <w:rFonts w:ascii="Symbol" w:hAnsi="Symbol" w:hint="default"/>
      </w:rPr>
    </w:lvl>
    <w:lvl w:ilvl="4" w:tplc="BCFCC2FA" w:tentative="1">
      <w:start w:val="1"/>
      <w:numFmt w:val="bullet"/>
      <w:lvlText w:val="o"/>
      <w:lvlJc w:val="left"/>
      <w:pPr>
        <w:ind w:left="3600" w:hanging="360"/>
      </w:pPr>
      <w:rPr>
        <w:rFonts w:ascii="Courier New" w:hAnsi="Courier New" w:hint="default"/>
      </w:rPr>
    </w:lvl>
    <w:lvl w:ilvl="5" w:tplc="96D043B2" w:tentative="1">
      <w:start w:val="1"/>
      <w:numFmt w:val="bullet"/>
      <w:lvlText w:val=""/>
      <w:lvlJc w:val="left"/>
      <w:pPr>
        <w:ind w:left="4320" w:hanging="360"/>
      </w:pPr>
      <w:rPr>
        <w:rFonts w:ascii="Wingdings" w:hAnsi="Wingdings" w:hint="default"/>
      </w:rPr>
    </w:lvl>
    <w:lvl w:ilvl="6" w:tplc="590A3BDA" w:tentative="1">
      <w:start w:val="1"/>
      <w:numFmt w:val="bullet"/>
      <w:lvlText w:val=""/>
      <w:lvlJc w:val="left"/>
      <w:pPr>
        <w:ind w:left="5040" w:hanging="360"/>
      </w:pPr>
      <w:rPr>
        <w:rFonts w:ascii="Symbol" w:hAnsi="Symbol" w:hint="default"/>
      </w:rPr>
    </w:lvl>
    <w:lvl w:ilvl="7" w:tplc="91667454" w:tentative="1">
      <w:start w:val="1"/>
      <w:numFmt w:val="bullet"/>
      <w:lvlText w:val="o"/>
      <w:lvlJc w:val="left"/>
      <w:pPr>
        <w:ind w:left="5760" w:hanging="360"/>
      </w:pPr>
      <w:rPr>
        <w:rFonts w:ascii="Courier New" w:hAnsi="Courier New" w:hint="default"/>
      </w:rPr>
    </w:lvl>
    <w:lvl w:ilvl="8" w:tplc="18889058" w:tentative="1">
      <w:start w:val="1"/>
      <w:numFmt w:val="bullet"/>
      <w:lvlText w:val=""/>
      <w:lvlJc w:val="left"/>
      <w:pPr>
        <w:ind w:left="6480" w:hanging="360"/>
      </w:pPr>
      <w:rPr>
        <w:rFonts w:ascii="Wingdings" w:hAnsi="Wingdings" w:hint="default"/>
      </w:rPr>
    </w:lvl>
  </w:abstractNum>
  <w:num w:numId="1" w16cid:durableId="602423061">
    <w:abstractNumId w:val="0"/>
  </w:num>
  <w:num w:numId="2" w16cid:durableId="189611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7F"/>
    <w:rsid w:val="0004393D"/>
    <w:rsid w:val="0004568E"/>
    <w:rsid w:val="00076B8D"/>
    <w:rsid w:val="00076BAA"/>
    <w:rsid w:val="00081CCD"/>
    <w:rsid w:val="0008727F"/>
    <w:rsid w:val="000B4681"/>
    <w:rsid w:val="000D0C11"/>
    <w:rsid w:val="000E0A2C"/>
    <w:rsid w:val="000F3B05"/>
    <w:rsid w:val="00101448"/>
    <w:rsid w:val="0012781F"/>
    <w:rsid w:val="001656F4"/>
    <w:rsid w:val="0016687E"/>
    <w:rsid w:val="001A0CC2"/>
    <w:rsid w:val="001A2640"/>
    <w:rsid w:val="001B7A0D"/>
    <w:rsid w:val="001D458B"/>
    <w:rsid w:val="001E1C10"/>
    <w:rsid w:val="001F35AC"/>
    <w:rsid w:val="00222283"/>
    <w:rsid w:val="00227AE0"/>
    <w:rsid w:val="00234E42"/>
    <w:rsid w:val="00256436"/>
    <w:rsid w:val="00264B85"/>
    <w:rsid w:val="00266512"/>
    <w:rsid w:val="0027002D"/>
    <w:rsid w:val="0027404C"/>
    <w:rsid w:val="00283D5B"/>
    <w:rsid w:val="002844FD"/>
    <w:rsid w:val="0029203D"/>
    <w:rsid w:val="002A36AC"/>
    <w:rsid w:val="002C79E7"/>
    <w:rsid w:val="002E6F98"/>
    <w:rsid w:val="002E74C9"/>
    <w:rsid w:val="003119CD"/>
    <w:rsid w:val="003331EC"/>
    <w:rsid w:val="00336C72"/>
    <w:rsid w:val="00337F9C"/>
    <w:rsid w:val="00371462"/>
    <w:rsid w:val="00374316"/>
    <w:rsid w:val="00374927"/>
    <w:rsid w:val="003850B1"/>
    <w:rsid w:val="003875D0"/>
    <w:rsid w:val="003A0303"/>
    <w:rsid w:val="003B07E6"/>
    <w:rsid w:val="003B3B25"/>
    <w:rsid w:val="004113CC"/>
    <w:rsid w:val="004207E0"/>
    <w:rsid w:val="00437057"/>
    <w:rsid w:val="004619C7"/>
    <w:rsid w:val="004A7910"/>
    <w:rsid w:val="004D012C"/>
    <w:rsid w:val="00523E29"/>
    <w:rsid w:val="00524487"/>
    <w:rsid w:val="00550A9D"/>
    <w:rsid w:val="00555874"/>
    <w:rsid w:val="005628DB"/>
    <w:rsid w:val="00575722"/>
    <w:rsid w:val="005770A9"/>
    <w:rsid w:val="0057771E"/>
    <w:rsid w:val="005848FD"/>
    <w:rsid w:val="00585D18"/>
    <w:rsid w:val="00586F8C"/>
    <w:rsid w:val="005A1695"/>
    <w:rsid w:val="005B5362"/>
    <w:rsid w:val="005D21EA"/>
    <w:rsid w:val="005D5E5D"/>
    <w:rsid w:val="005D6A4D"/>
    <w:rsid w:val="005D6ABE"/>
    <w:rsid w:val="005E07CE"/>
    <w:rsid w:val="005E3DE3"/>
    <w:rsid w:val="005F1794"/>
    <w:rsid w:val="00607BAF"/>
    <w:rsid w:val="006269BC"/>
    <w:rsid w:val="00634347"/>
    <w:rsid w:val="0065474D"/>
    <w:rsid w:val="00671CAA"/>
    <w:rsid w:val="006B2AFB"/>
    <w:rsid w:val="006B6623"/>
    <w:rsid w:val="006C7F59"/>
    <w:rsid w:val="006D76D8"/>
    <w:rsid w:val="006E6349"/>
    <w:rsid w:val="006F3960"/>
    <w:rsid w:val="006F39A2"/>
    <w:rsid w:val="00714F0C"/>
    <w:rsid w:val="007306F3"/>
    <w:rsid w:val="00746ADA"/>
    <w:rsid w:val="0076640E"/>
    <w:rsid w:val="00773203"/>
    <w:rsid w:val="00791978"/>
    <w:rsid w:val="007942A0"/>
    <w:rsid w:val="007B0001"/>
    <w:rsid w:val="007B79D1"/>
    <w:rsid w:val="007C2C37"/>
    <w:rsid w:val="007F0B93"/>
    <w:rsid w:val="00802C27"/>
    <w:rsid w:val="00805500"/>
    <w:rsid w:val="008055A5"/>
    <w:rsid w:val="008119E6"/>
    <w:rsid w:val="00821231"/>
    <w:rsid w:val="00825BD6"/>
    <w:rsid w:val="00831E4B"/>
    <w:rsid w:val="0083317B"/>
    <w:rsid w:val="00834CB2"/>
    <w:rsid w:val="00835760"/>
    <w:rsid w:val="0084081E"/>
    <w:rsid w:val="00872979"/>
    <w:rsid w:val="008C663D"/>
    <w:rsid w:val="008D2380"/>
    <w:rsid w:val="008E1C7C"/>
    <w:rsid w:val="008E6B71"/>
    <w:rsid w:val="008F6C18"/>
    <w:rsid w:val="0090475F"/>
    <w:rsid w:val="0091501D"/>
    <w:rsid w:val="00915584"/>
    <w:rsid w:val="00916ED1"/>
    <w:rsid w:val="00924388"/>
    <w:rsid w:val="009358C9"/>
    <w:rsid w:val="00951DCE"/>
    <w:rsid w:val="00957A91"/>
    <w:rsid w:val="0097402A"/>
    <w:rsid w:val="009A3C98"/>
    <w:rsid w:val="009C1107"/>
    <w:rsid w:val="009C2FEE"/>
    <w:rsid w:val="009D0F96"/>
    <w:rsid w:val="009D44C0"/>
    <w:rsid w:val="009F41BF"/>
    <w:rsid w:val="00A0045B"/>
    <w:rsid w:val="00A155A6"/>
    <w:rsid w:val="00A16158"/>
    <w:rsid w:val="00A23900"/>
    <w:rsid w:val="00A27D82"/>
    <w:rsid w:val="00A32CAE"/>
    <w:rsid w:val="00A34680"/>
    <w:rsid w:val="00A536FD"/>
    <w:rsid w:val="00A70B82"/>
    <w:rsid w:val="00A71244"/>
    <w:rsid w:val="00A71AF6"/>
    <w:rsid w:val="00A77772"/>
    <w:rsid w:val="00A93FFA"/>
    <w:rsid w:val="00A954A9"/>
    <w:rsid w:val="00AA0464"/>
    <w:rsid w:val="00AA0903"/>
    <w:rsid w:val="00AC33C7"/>
    <w:rsid w:val="00AC6F50"/>
    <w:rsid w:val="00AF0C61"/>
    <w:rsid w:val="00AF1FE7"/>
    <w:rsid w:val="00B05932"/>
    <w:rsid w:val="00B54DA6"/>
    <w:rsid w:val="00B60E11"/>
    <w:rsid w:val="00B820F5"/>
    <w:rsid w:val="00B87980"/>
    <w:rsid w:val="00B9331A"/>
    <w:rsid w:val="00BD35E1"/>
    <w:rsid w:val="00BE5762"/>
    <w:rsid w:val="00BE5DD6"/>
    <w:rsid w:val="00BF2E49"/>
    <w:rsid w:val="00C11279"/>
    <w:rsid w:val="00C31966"/>
    <w:rsid w:val="00C349A1"/>
    <w:rsid w:val="00C35C9F"/>
    <w:rsid w:val="00C454D8"/>
    <w:rsid w:val="00C46DD1"/>
    <w:rsid w:val="00C46E1E"/>
    <w:rsid w:val="00C52BE5"/>
    <w:rsid w:val="00C56532"/>
    <w:rsid w:val="00CA1FF4"/>
    <w:rsid w:val="00CE2F54"/>
    <w:rsid w:val="00D03372"/>
    <w:rsid w:val="00D42D7F"/>
    <w:rsid w:val="00D475D9"/>
    <w:rsid w:val="00D47655"/>
    <w:rsid w:val="00D644A5"/>
    <w:rsid w:val="00D7259B"/>
    <w:rsid w:val="00D80A48"/>
    <w:rsid w:val="00D874F6"/>
    <w:rsid w:val="00DB5F33"/>
    <w:rsid w:val="00DD1F50"/>
    <w:rsid w:val="00DD7784"/>
    <w:rsid w:val="00DF3319"/>
    <w:rsid w:val="00E26416"/>
    <w:rsid w:val="00E455AB"/>
    <w:rsid w:val="00E46C6C"/>
    <w:rsid w:val="00E577FB"/>
    <w:rsid w:val="00E65882"/>
    <w:rsid w:val="00E65BF1"/>
    <w:rsid w:val="00E7667C"/>
    <w:rsid w:val="00E77D8F"/>
    <w:rsid w:val="00EB055C"/>
    <w:rsid w:val="00EE1099"/>
    <w:rsid w:val="00EE6494"/>
    <w:rsid w:val="00F016AD"/>
    <w:rsid w:val="00F207B7"/>
    <w:rsid w:val="00F81B95"/>
    <w:rsid w:val="00F93491"/>
    <w:rsid w:val="00FB3B26"/>
    <w:rsid w:val="00FC0165"/>
    <w:rsid w:val="00FD58E6"/>
    <w:rsid w:val="00FD6AC9"/>
    <w:rsid w:val="00FE7E38"/>
    <w:rsid w:val="00FF6D64"/>
    <w:rsid w:val="00FF76AD"/>
    <w:rsid w:val="0F3D0BC5"/>
    <w:rsid w:val="25348CD8"/>
    <w:rsid w:val="25393E3B"/>
    <w:rsid w:val="253E2014"/>
    <w:rsid w:val="257D89AE"/>
    <w:rsid w:val="2BD3EC4D"/>
    <w:rsid w:val="2D7DC29B"/>
    <w:rsid w:val="340F9312"/>
    <w:rsid w:val="39A8ECBB"/>
    <w:rsid w:val="3F44A94E"/>
    <w:rsid w:val="471B0E8A"/>
    <w:rsid w:val="493A0E5D"/>
    <w:rsid w:val="4A4BAD12"/>
    <w:rsid w:val="4D764420"/>
    <w:rsid w:val="4E24F3F5"/>
    <w:rsid w:val="4EB0430A"/>
    <w:rsid w:val="4F43FA9B"/>
    <w:rsid w:val="51AF0DCA"/>
    <w:rsid w:val="53E7B54A"/>
    <w:rsid w:val="55F9E23E"/>
    <w:rsid w:val="568700D2"/>
    <w:rsid w:val="5DA33CB7"/>
    <w:rsid w:val="5E2F31F9"/>
    <w:rsid w:val="5E7F1A7E"/>
    <w:rsid w:val="65E30A98"/>
    <w:rsid w:val="6A992C89"/>
    <w:rsid w:val="6B110A09"/>
    <w:rsid w:val="77669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DBB6B"/>
  <w15:docId w15:val="{4F133FE4-8D63-40D0-B213-7852CF4A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72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8727F"/>
    <w:rPr>
      <w:color w:val="0000FF"/>
      <w:u w:val="single"/>
    </w:rPr>
  </w:style>
  <w:style w:type="paragraph" w:customStyle="1" w:styleId="note">
    <w:name w:val="note"/>
    <w:basedOn w:val="Normal"/>
    <w:rsid w:val="000872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76BAA"/>
    <w:pPr>
      <w:tabs>
        <w:tab w:val="center" w:pos="4536"/>
        <w:tab w:val="right" w:pos="9072"/>
      </w:tabs>
      <w:spacing w:after="0" w:line="240" w:lineRule="auto"/>
    </w:pPr>
  </w:style>
  <w:style w:type="character" w:customStyle="1" w:styleId="En-tteCar">
    <w:name w:val="En-tête Car"/>
    <w:basedOn w:val="Policepardfaut"/>
    <w:link w:val="En-tte"/>
    <w:uiPriority w:val="99"/>
    <w:rsid w:val="00076BAA"/>
  </w:style>
  <w:style w:type="paragraph" w:styleId="Pieddepage">
    <w:name w:val="footer"/>
    <w:basedOn w:val="Normal"/>
    <w:link w:val="PieddepageCar"/>
    <w:unhideWhenUsed/>
    <w:rsid w:val="00076BAA"/>
    <w:pPr>
      <w:tabs>
        <w:tab w:val="center" w:pos="4536"/>
        <w:tab w:val="right" w:pos="9072"/>
      </w:tabs>
      <w:spacing w:after="0" w:line="240" w:lineRule="auto"/>
    </w:pPr>
  </w:style>
  <w:style w:type="character" w:customStyle="1" w:styleId="PieddepageCar">
    <w:name w:val="Pied de page Car"/>
    <w:basedOn w:val="Policepardfaut"/>
    <w:link w:val="Pieddepage"/>
    <w:rsid w:val="00076BAA"/>
  </w:style>
  <w:style w:type="paragraph" w:styleId="Textedebulles">
    <w:name w:val="Balloon Text"/>
    <w:basedOn w:val="Normal"/>
    <w:link w:val="TextedebullesCar"/>
    <w:uiPriority w:val="99"/>
    <w:semiHidden/>
    <w:unhideWhenUsed/>
    <w:rsid w:val="00FF76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76AD"/>
    <w:rPr>
      <w:rFonts w:ascii="Tahoma" w:hAnsi="Tahoma" w:cs="Tahoma"/>
      <w:sz w:val="16"/>
      <w:szCs w:val="16"/>
    </w:rPr>
  </w:style>
  <w:style w:type="table" w:styleId="Grilledutableau">
    <w:name w:val="Table Grid"/>
    <w:basedOn w:val="TableauNormal"/>
    <w:uiPriority w:val="39"/>
    <w:rsid w:val="00DD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4619C7"/>
  </w:style>
  <w:style w:type="paragraph" w:styleId="Paragraphedeliste">
    <w:name w:val="List Paragraph"/>
    <w:basedOn w:val="Normal"/>
    <w:uiPriority w:val="34"/>
    <w:qFormat/>
    <w:rsid w:val="00B60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6959">
      <w:bodyDiv w:val="1"/>
      <w:marLeft w:val="0"/>
      <w:marRight w:val="0"/>
      <w:marTop w:val="0"/>
      <w:marBottom w:val="0"/>
      <w:divBdr>
        <w:top w:val="none" w:sz="0" w:space="0" w:color="auto"/>
        <w:left w:val="none" w:sz="0" w:space="0" w:color="auto"/>
        <w:bottom w:val="none" w:sz="0" w:space="0" w:color="auto"/>
        <w:right w:val="none" w:sz="0" w:space="0" w:color="auto"/>
      </w:divBdr>
      <w:divsChild>
        <w:div w:id="854923543">
          <w:marLeft w:val="0"/>
          <w:marRight w:val="0"/>
          <w:marTop w:val="0"/>
          <w:marBottom w:val="0"/>
          <w:divBdr>
            <w:top w:val="none" w:sz="0" w:space="0" w:color="auto"/>
            <w:left w:val="none" w:sz="0" w:space="0" w:color="auto"/>
            <w:bottom w:val="none" w:sz="0" w:space="0" w:color="auto"/>
            <w:right w:val="none" w:sz="0" w:space="0" w:color="auto"/>
          </w:divBdr>
        </w:div>
      </w:divsChild>
    </w:div>
    <w:div w:id="15843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Article.do?cidTexte=LEGITEXT000006070721&amp;idArticle=LEGIARTI000006437044&amp;dateTexte=&amp;categorieLien=ci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Code.do?cidTexte=LEGITEXT000006073189&amp;dateTexte=&amp;categorieLien=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do?cidTexte=LEGITEXT000006072050&amp;dateTexte=&amp;categorieLien=ci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Article.do?cidTexte=LEGITEXT000006070721&amp;idArticle=LEGIARTI000006437058&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a3f9b66-44d6-4ee3-a24a-0efb8cfd142a" xsi:nil="true"/>
    <lcf76f155ced4ddcb4097134ff3c332f xmlns="fa3f9b66-44d6-4ee3-a24a-0efb8cfd142a">
      <Terms xmlns="http://schemas.microsoft.com/office/infopath/2007/PartnerControls"/>
    </lcf76f155ced4ddcb4097134ff3c332f>
    <TaxCatchAll xmlns="da8d04bd-8484-49b9-ad22-f001574e9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118E0334F5D4792DE3BE55C39CA5A" ma:contentTypeVersion="15" ma:contentTypeDescription="Crée un document." ma:contentTypeScope="" ma:versionID="e4e556562429316ffd873d4238f0553d">
  <xsd:schema xmlns:xsd="http://www.w3.org/2001/XMLSchema" xmlns:xs="http://www.w3.org/2001/XMLSchema" xmlns:p="http://schemas.microsoft.com/office/2006/metadata/properties" xmlns:ns2="fa3f9b66-44d6-4ee3-a24a-0efb8cfd142a" xmlns:ns3="da8d04bd-8484-49b9-ad22-f001574e9353" targetNamespace="http://schemas.microsoft.com/office/2006/metadata/properties" ma:root="true" ma:fieldsID="c55ed2ee880e4ffd0add81c857f37cda" ns2:_="" ns3:_="">
    <xsd:import namespace="fa3f9b66-44d6-4ee3-a24a-0efb8cfd142a"/>
    <xsd:import namespace="da8d04bd-8484-49b9-ad22-f001574e9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f9b66-44d6-4ee3-a24a-0efb8cfd1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30952f0-8d8c-4d1d-8855-3624050e9cd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d04bd-8484-49b9-ad22-f001574e93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2ad33-edfc-4190-a8c5-233263a1ced1}" ma:internalName="TaxCatchAll" ma:showField="CatchAllData" ma:web="da8d04bd-8484-49b9-ad22-f001574e93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CB1F7-807D-4F5E-A54A-11D4A75DF1A1}">
  <ds:schemaRefs>
    <ds:schemaRef ds:uri="http://schemas.microsoft.com/sharepoint/v3/contenttype/forms"/>
  </ds:schemaRefs>
</ds:datastoreItem>
</file>

<file path=customXml/itemProps2.xml><?xml version="1.0" encoding="utf-8"?>
<ds:datastoreItem xmlns:ds="http://schemas.openxmlformats.org/officeDocument/2006/customXml" ds:itemID="{EA1EDE11-61BC-4548-9315-36C7D8B7BDA5}">
  <ds:schemaRefs>
    <ds:schemaRef ds:uri="http://schemas.microsoft.com/office/2006/metadata/properties"/>
    <ds:schemaRef ds:uri="http://schemas.microsoft.com/office/infopath/2007/PartnerControls"/>
    <ds:schemaRef ds:uri="fa3f9b66-44d6-4ee3-a24a-0efb8cfd142a"/>
    <ds:schemaRef ds:uri="da8d04bd-8484-49b9-ad22-f001574e9353"/>
  </ds:schemaRefs>
</ds:datastoreItem>
</file>

<file path=customXml/itemProps3.xml><?xml version="1.0" encoding="utf-8"?>
<ds:datastoreItem xmlns:ds="http://schemas.openxmlformats.org/officeDocument/2006/customXml" ds:itemID="{641789D2-ACB0-4812-99E4-E9FBE364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f9b66-44d6-4ee3-a24a-0efb8cfd142a"/>
    <ds:schemaRef ds:uri="da8d04bd-8484-49b9-ad22-f001574e9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4165</Words>
  <Characters>22909</Characters>
  <Application>Microsoft Office Word</Application>
  <DocSecurity>0</DocSecurity>
  <Lines>190</Lines>
  <Paragraphs>54</Paragraphs>
  <ScaleCrop>false</ScaleCrop>
  <HeadingPairs>
    <vt:vector size="2" baseType="variant">
      <vt:variant>
        <vt:lpstr>Titre</vt:lpstr>
      </vt:variant>
      <vt:variant>
        <vt:i4>1</vt:i4>
      </vt:variant>
    </vt:vector>
  </HeadingPairs>
  <TitlesOfParts>
    <vt:vector size="1" baseType="lpstr">
      <vt:lpstr/>
    </vt:vector>
  </TitlesOfParts>
  <Company>cegi</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BOISSENIN</dc:creator>
  <cp:lastModifiedBy>Vanessa DUVAL</cp:lastModifiedBy>
  <cp:revision>146</cp:revision>
  <cp:lastPrinted>2022-12-07T14:25:00Z</cp:lastPrinted>
  <dcterms:created xsi:type="dcterms:W3CDTF">2022-12-07T06:34:00Z</dcterms:created>
  <dcterms:modified xsi:type="dcterms:W3CDTF">2024-11-18T20:27:00Z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0x0101002321CC46850CC84A9F86437CC1ED2650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159400</vt:r8>
  </property>
</Properties>
</file>